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451E5C">
        <w:rPr>
          <w:rFonts w:ascii="Arial" w:hAnsi="Arial" w:cs="Arial"/>
          <w:b/>
          <w:iCs/>
          <w:sz w:val="28"/>
          <w:szCs w:val="28"/>
        </w:rPr>
        <w:t>27</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 xml:space="preserve">execução de </w:t>
      </w:r>
      <w:r w:rsidR="00936E36">
        <w:rPr>
          <w:rFonts w:ascii="Arial" w:hAnsi="Arial" w:cs="Arial"/>
          <w:b/>
          <w:bCs/>
          <w:sz w:val="32"/>
          <w:szCs w:val="32"/>
        </w:rPr>
        <w:t xml:space="preserve">recapeamento e serviços complementares nas ruas: </w:t>
      </w:r>
      <w:proofErr w:type="spellStart"/>
      <w:r w:rsidR="00936E36">
        <w:rPr>
          <w:rFonts w:ascii="Arial" w:hAnsi="Arial" w:cs="Arial"/>
          <w:b/>
          <w:bCs/>
          <w:sz w:val="32"/>
          <w:szCs w:val="32"/>
        </w:rPr>
        <w:t>Tunos</w:t>
      </w:r>
      <w:proofErr w:type="spellEnd"/>
      <w:r w:rsidR="00936E36">
        <w:rPr>
          <w:rFonts w:ascii="Arial" w:hAnsi="Arial" w:cs="Arial"/>
          <w:b/>
          <w:bCs/>
          <w:sz w:val="32"/>
          <w:szCs w:val="32"/>
        </w:rPr>
        <w:t xml:space="preserve">, Angico, </w:t>
      </w:r>
      <w:proofErr w:type="spellStart"/>
      <w:r w:rsidR="00936E36">
        <w:rPr>
          <w:rFonts w:ascii="Arial" w:hAnsi="Arial" w:cs="Arial"/>
          <w:b/>
          <w:bCs/>
          <w:sz w:val="32"/>
          <w:szCs w:val="32"/>
        </w:rPr>
        <w:t>Guaipa</w:t>
      </w:r>
      <w:proofErr w:type="spellEnd"/>
      <w:r w:rsidR="00936E36">
        <w:rPr>
          <w:rFonts w:ascii="Arial" w:hAnsi="Arial" w:cs="Arial"/>
          <w:b/>
          <w:bCs/>
          <w:sz w:val="32"/>
          <w:szCs w:val="32"/>
        </w:rPr>
        <w:t xml:space="preserve"> e Carmem</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962417">
        <w:rPr>
          <w:rFonts w:ascii="Arial" w:hAnsi="Arial" w:cs="Arial"/>
          <w:b/>
          <w:bCs/>
          <w:sz w:val="32"/>
          <w:szCs w:val="32"/>
        </w:rPr>
        <w:t>5</w:t>
      </w:r>
      <w:r w:rsidR="004A7C1C">
        <w:rPr>
          <w:rFonts w:ascii="Arial" w:hAnsi="Arial" w:cs="Arial"/>
          <w:b/>
          <w:bCs/>
          <w:sz w:val="32"/>
          <w:szCs w:val="32"/>
        </w:rPr>
        <w:t>47</w:t>
      </w:r>
      <w:r w:rsidR="00962417">
        <w:rPr>
          <w:rFonts w:ascii="Arial" w:hAnsi="Arial" w:cs="Arial"/>
          <w:b/>
          <w:bCs/>
          <w:sz w:val="32"/>
          <w:szCs w:val="32"/>
        </w:rPr>
        <w:t>.818</w:t>
      </w:r>
      <w:r w:rsidR="005232C2" w:rsidRPr="008A25EC">
        <w:rPr>
          <w:rFonts w:ascii="Arial" w:hAnsi="Arial" w:cs="Arial"/>
          <w:b/>
          <w:bCs/>
          <w:sz w:val="32"/>
          <w:szCs w:val="32"/>
        </w:rPr>
        <w:t>,</w:t>
      </w:r>
      <w:r w:rsidR="00962417">
        <w:rPr>
          <w:rFonts w:ascii="Arial" w:hAnsi="Arial" w:cs="Arial"/>
          <w:b/>
          <w:bCs/>
          <w:sz w:val="32"/>
          <w:szCs w:val="32"/>
        </w:rPr>
        <w:t>12</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C62368">
        <w:rPr>
          <w:rFonts w:ascii="Arial" w:hAnsi="Arial" w:cs="Arial"/>
          <w:b/>
          <w:bCs/>
          <w:sz w:val="28"/>
          <w:szCs w:val="28"/>
        </w:rPr>
        <w:t>24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C62368">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C62368">
        <w:rPr>
          <w:rFonts w:ascii="Arial" w:hAnsi="Arial" w:cs="Arial"/>
          <w:b/>
          <w:bCs/>
          <w:sz w:val="28"/>
          <w:szCs w:val="28"/>
        </w:rPr>
        <w:t>14</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FC3AC9">
        <w:rPr>
          <w:rFonts w:ascii="Arial" w:hAnsi="Arial" w:cs="Arial"/>
        </w:rPr>
        <w:t>27</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84388B">
        <w:rPr>
          <w:rFonts w:ascii="Arial" w:hAnsi="Arial" w:cs="Arial"/>
          <w:bCs/>
        </w:rPr>
        <w:t xml:space="preserve">para </w:t>
      </w:r>
      <w:r w:rsidR="0084388B" w:rsidRPr="0084388B">
        <w:rPr>
          <w:rFonts w:ascii="Arial" w:hAnsi="Arial" w:cs="Arial"/>
          <w:bCs/>
        </w:rPr>
        <w:t xml:space="preserve">execução de recapeamento e serviços complementares nas ruas: </w:t>
      </w:r>
      <w:proofErr w:type="spellStart"/>
      <w:r w:rsidR="0084388B" w:rsidRPr="0084388B">
        <w:rPr>
          <w:rFonts w:ascii="Arial" w:hAnsi="Arial" w:cs="Arial"/>
          <w:bCs/>
        </w:rPr>
        <w:t>Tunos</w:t>
      </w:r>
      <w:proofErr w:type="spellEnd"/>
      <w:r w:rsidR="0084388B" w:rsidRPr="0084388B">
        <w:rPr>
          <w:rFonts w:ascii="Arial" w:hAnsi="Arial" w:cs="Arial"/>
          <w:bCs/>
        </w:rPr>
        <w:t xml:space="preserve">, Angico, </w:t>
      </w:r>
      <w:proofErr w:type="spellStart"/>
      <w:r w:rsidR="0084388B" w:rsidRPr="0084388B">
        <w:rPr>
          <w:rFonts w:ascii="Arial" w:hAnsi="Arial" w:cs="Arial"/>
          <w:bCs/>
        </w:rPr>
        <w:t>Guaipa</w:t>
      </w:r>
      <w:proofErr w:type="spellEnd"/>
      <w:r w:rsidR="0084388B" w:rsidRPr="0084388B">
        <w:rPr>
          <w:rFonts w:ascii="Arial" w:hAnsi="Arial" w:cs="Arial"/>
          <w:bCs/>
        </w:rPr>
        <w:t xml:space="preserve"> e Carmem</w:t>
      </w:r>
      <w:r w:rsidR="0084388B"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FC3AC9">
        <w:rPr>
          <w:rFonts w:ascii="Arial" w:hAnsi="Arial" w:cs="Arial"/>
        </w:rPr>
        <w:t xml:space="preserve"> </w:t>
      </w:r>
      <w:proofErr w:type="gramEnd"/>
      <w:r w:rsidR="00FC3AC9">
        <w:rPr>
          <w:rFonts w:ascii="Arial" w:hAnsi="Arial" w:cs="Arial"/>
        </w:rPr>
        <w:t>24</w:t>
      </w:r>
      <w:r w:rsidR="00A24D1A">
        <w:rPr>
          <w:rFonts w:ascii="Arial" w:hAnsi="Arial" w:cs="Arial"/>
        </w:rPr>
        <w:t xml:space="preserve"> / </w:t>
      </w:r>
      <w:r w:rsidR="00FC3AC9">
        <w:rPr>
          <w:rFonts w:ascii="Arial" w:hAnsi="Arial" w:cs="Arial"/>
        </w:rPr>
        <w:t>06</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FC3AC9">
        <w:rPr>
          <w:rFonts w:ascii="Arial" w:hAnsi="Arial" w:cs="Arial"/>
        </w:rPr>
        <w:t>14</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84388B">
        <w:rPr>
          <w:rFonts w:ascii="Arial" w:hAnsi="Arial" w:cs="Arial"/>
          <w:bCs/>
        </w:rPr>
        <w:t xml:space="preserve">para </w:t>
      </w:r>
      <w:r w:rsidR="0084388B" w:rsidRPr="0084388B">
        <w:rPr>
          <w:rFonts w:ascii="Arial" w:hAnsi="Arial" w:cs="Arial"/>
          <w:bCs/>
        </w:rPr>
        <w:t xml:space="preserve">execução de recapeamento e serviços complementares nas ruas: </w:t>
      </w:r>
      <w:proofErr w:type="spellStart"/>
      <w:r w:rsidR="0084388B" w:rsidRPr="0084388B">
        <w:rPr>
          <w:rFonts w:ascii="Arial" w:hAnsi="Arial" w:cs="Arial"/>
          <w:bCs/>
        </w:rPr>
        <w:t>Tunos</w:t>
      </w:r>
      <w:proofErr w:type="spellEnd"/>
      <w:r w:rsidR="0084388B" w:rsidRPr="0084388B">
        <w:rPr>
          <w:rFonts w:ascii="Arial" w:hAnsi="Arial" w:cs="Arial"/>
          <w:bCs/>
        </w:rPr>
        <w:t xml:space="preserve">, Angico, </w:t>
      </w:r>
      <w:proofErr w:type="spellStart"/>
      <w:r w:rsidR="0084388B" w:rsidRPr="0084388B">
        <w:rPr>
          <w:rFonts w:ascii="Arial" w:hAnsi="Arial" w:cs="Arial"/>
          <w:bCs/>
        </w:rPr>
        <w:t>Guaipa</w:t>
      </w:r>
      <w:proofErr w:type="spellEnd"/>
      <w:r w:rsidR="0084388B" w:rsidRPr="0084388B">
        <w:rPr>
          <w:rFonts w:ascii="Arial" w:hAnsi="Arial" w:cs="Arial"/>
          <w:bCs/>
        </w:rPr>
        <w:t xml:space="preserve"> e Carmem</w:t>
      </w:r>
      <w:r w:rsidR="000859C3"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3B0216">
        <w:rPr>
          <w:rFonts w:ascii="Arial" w:hAnsi="Arial" w:cs="Arial"/>
        </w:rPr>
        <w:t>24</w:t>
      </w:r>
      <w:r w:rsidR="00761BD1">
        <w:rPr>
          <w:rFonts w:ascii="Arial" w:hAnsi="Arial" w:cs="Arial"/>
        </w:rPr>
        <w:t>0</w:t>
      </w:r>
      <w:r w:rsidRPr="0023216F">
        <w:rPr>
          <w:rFonts w:ascii="Arial" w:hAnsi="Arial" w:cs="Arial"/>
        </w:rPr>
        <w:t xml:space="preserve"> (</w:t>
      </w:r>
      <w:r w:rsidR="003B0216">
        <w:rPr>
          <w:rFonts w:ascii="Arial" w:hAnsi="Arial" w:cs="Arial"/>
        </w:rPr>
        <w:t>duzentos e quarenta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682024">
        <w:rPr>
          <w:rFonts w:ascii="Arial" w:hAnsi="Arial" w:cs="Arial"/>
        </w:rPr>
        <w:t>s</w:t>
      </w:r>
      <w:r w:rsidRPr="0023216F">
        <w:rPr>
          <w:rFonts w:ascii="Arial" w:hAnsi="Arial" w:cs="Arial"/>
        </w:rPr>
        <w:t xml:space="preserve"> dotaç</w:t>
      </w:r>
      <w:r w:rsidR="00682024">
        <w:rPr>
          <w:rFonts w:ascii="Arial" w:hAnsi="Arial" w:cs="Arial"/>
        </w:rPr>
        <w:t>ões</w:t>
      </w:r>
      <w:r w:rsidRPr="0023216F">
        <w:rPr>
          <w:rFonts w:ascii="Arial" w:hAnsi="Arial" w:cs="Arial"/>
        </w:rPr>
        <w:t xml:space="preserve"> orçamentária</w:t>
      </w:r>
      <w:r w:rsidR="00682024">
        <w:rPr>
          <w:rFonts w:ascii="Arial" w:hAnsi="Arial" w:cs="Arial"/>
        </w:rPr>
        <w:t>s</w:t>
      </w:r>
      <w:r w:rsidRPr="0023216F">
        <w:rPr>
          <w:rFonts w:ascii="Arial" w:hAnsi="Arial" w:cs="Arial"/>
        </w:rPr>
        <w:t xml:space="preserve"> </w:t>
      </w:r>
      <w:proofErr w:type="spellStart"/>
      <w:r w:rsidRPr="0023216F">
        <w:rPr>
          <w:rFonts w:ascii="Arial" w:hAnsi="Arial" w:cs="Arial"/>
        </w:rPr>
        <w:t>nº</w:t>
      </w:r>
      <w:r w:rsidR="00682024">
        <w:rPr>
          <w:rFonts w:ascii="Arial" w:hAnsi="Arial" w:cs="Arial"/>
        </w:rPr>
        <w:t>s</w:t>
      </w:r>
      <w:proofErr w:type="spellEnd"/>
      <w:r w:rsidRPr="0023216F">
        <w:rPr>
          <w:rFonts w:ascii="Arial" w:hAnsi="Arial" w:cs="Arial"/>
        </w:rPr>
        <w:t xml:space="preserve"> </w:t>
      </w:r>
      <w:r w:rsidR="00A661A2">
        <w:rPr>
          <w:rFonts w:ascii="Arial" w:hAnsi="Arial" w:cs="Arial"/>
        </w:rPr>
        <w:t xml:space="preserve">12.01.15.451.0006.4.4.90.51-99 (transferências e convênios </w:t>
      </w:r>
      <w:r w:rsidR="00E14229">
        <w:rPr>
          <w:rFonts w:ascii="Arial" w:hAnsi="Arial" w:cs="Arial"/>
        </w:rPr>
        <w:t>Estaduais</w:t>
      </w:r>
      <w:r w:rsidR="00A661A2">
        <w:rPr>
          <w:rFonts w:ascii="Arial" w:hAnsi="Arial" w:cs="Arial"/>
        </w:rPr>
        <w:t xml:space="preserve"> - vinculados)</w:t>
      </w:r>
      <w:r w:rsidR="00942587">
        <w:rPr>
          <w:rFonts w:ascii="Arial" w:hAnsi="Arial" w:cs="Arial"/>
        </w:rPr>
        <w:t xml:space="preserve"> e nº</w:t>
      </w:r>
      <w:r w:rsidR="00521902">
        <w:rPr>
          <w:rFonts w:ascii="Arial" w:hAnsi="Arial" w:cs="Arial"/>
        </w:rPr>
        <w:t xml:space="preserve"> </w:t>
      </w:r>
      <w:r w:rsidR="00942587">
        <w:rPr>
          <w:rFonts w:ascii="Arial" w:hAnsi="Arial" w:cs="Arial"/>
        </w:rPr>
        <w:t xml:space="preserve">12.01.15.451.0006.4.4.90.51-99 (transferências e convênios </w:t>
      </w:r>
      <w:r w:rsidR="00942587">
        <w:rPr>
          <w:rFonts w:ascii="Arial" w:hAnsi="Arial" w:cs="Arial"/>
        </w:rPr>
        <w:t>Federais</w:t>
      </w:r>
      <w:r w:rsidR="00942587">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7C5189" w:rsidRPr="007C5189">
        <w:rPr>
          <w:rFonts w:ascii="Arial" w:hAnsi="Arial" w:cs="Arial"/>
          <w:bCs/>
        </w:rPr>
        <w:t>547.818,12</w:t>
      </w:r>
      <w:r w:rsidR="007C5189" w:rsidRPr="00A17945">
        <w:rPr>
          <w:rFonts w:ascii="Arial" w:hAnsi="Arial" w:cs="Arial"/>
          <w:b/>
          <w:bCs/>
          <w:sz w:val="28"/>
          <w:szCs w:val="28"/>
        </w:rPr>
        <w:t xml:space="preserve"> </w:t>
      </w:r>
      <w:r w:rsidRPr="0023216F">
        <w:rPr>
          <w:rFonts w:ascii="Arial" w:hAnsi="Arial" w:cs="Arial"/>
        </w:rPr>
        <w:t>(</w:t>
      </w:r>
      <w:r w:rsidR="004F3C2E">
        <w:rPr>
          <w:rFonts w:ascii="Arial" w:hAnsi="Arial" w:cs="Arial"/>
        </w:rPr>
        <w:t>qu</w:t>
      </w:r>
      <w:r w:rsidR="007C5189">
        <w:rPr>
          <w:rFonts w:ascii="Arial" w:hAnsi="Arial" w:cs="Arial"/>
        </w:rPr>
        <w:t>inh</w:t>
      </w:r>
      <w:r w:rsidR="001B67B9">
        <w:rPr>
          <w:rFonts w:ascii="Arial" w:hAnsi="Arial" w:cs="Arial"/>
        </w:rPr>
        <w:t xml:space="preserve">entos e </w:t>
      </w:r>
      <w:r w:rsidR="007C5189">
        <w:rPr>
          <w:rFonts w:ascii="Arial" w:hAnsi="Arial" w:cs="Arial"/>
        </w:rPr>
        <w:t>quarenta</w:t>
      </w:r>
      <w:r w:rsidR="001B67B9">
        <w:rPr>
          <w:rFonts w:ascii="Arial" w:hAnsi="Arial" w:cs="Arial"/>
        </w:rPr>
        <w:t xml:space="preserve"> e </w:t>
      </w:r>
      <w:r w:rsidR="004F3C2E">
        <w:rPr>
          <w:rFonts w:ascii="Arial" w:hAnsi="Arial" w:cs="Arial"/>
        </w:rPr>
        <w:t>sete</w:t>
      </w:r>
      <w:r w:rsidR="00180C5E">
        <w:rPr>
          <w:rFonts w:ascii="Arial" w:hAnsi="Arial" w:cs="Arial"/>
        </w:rPr>
        <w:t xml:space="preserve"> </w:t>
      </w:r>
      <w:r w:rsidR="00B31476">
        <w:rPr>
          <w:rFonts w:ascii="Arial" w:hAnsi="Arial" w:cs="Arial"/>
        </w:rPr>
        <w:t xml:space="preserve">mil, </w:t>
      </w:r>
      <w:r w:rsidR="007C5189">
        <w:rPr>
          <w:rFonts w:ascii="Arial" w:hAnsi="Arial" w:cs="Arial"/>
        </w:rPr>
        <w:t>oito</w:t>
      </w:r>
      <w:r w:rsidR="001B67B9">
        <w:rPr>
          <w:rFonts w:ascii="Arial" w:hAnsi="Arial" w:cs="Arial"/>
        </w:rPr>
        <w:t xml:space="preserve">centos e </w:t>
      </w:r>
      <w:r w:rsidR="007C5189">
        <w:rPr>
          <w:rFonts w:ascii="Arial" w:hAnsi="Arial" w:cs="Arial"/>
        </w:rPr>
        <w:t>dezoito</w:t>
      </w:r>
      <w:r w:rsidR="00B31476">
        <w:rPr>
          <w:rFonts w:ascii="Arial" w:hAnsi="Arial" w:cs="Arial"/>
        </w:rPr>
        <w:t xml:space="preserve"> reais e </w:t>
      </w:r>
      <w:r w:rsidR="007C5189">
        <w:rPr>
          <w:rFonts w:ascii="Arial" w:hAnsi="Arial" w:cs="Arial"/>
        </w:rPr>
        <w:t>doze</w:t>
      </w:r>
      <w:r w:rsidR="00B31476">
        <w:rPr>
          <w:rFonts w:ascii="Arial" w:hAnsi="Arial" w:cs="Arial"/>
        </w:rPr>
        <w:t xml:space="preserve"> centavos</w:t>
      </w:r>
      <w:r w:rsidRPr="0023216F">
        <w:rPr>
          <w:rFonts w:ascii="Arial" w:hAnsi="Arial" w:cs="Arial"/>
        </w:rPr>
        <w:t xml:space="preserve">) e o valor máximo unitário </w:t>
      </w:r>
      <w:r w:rsidRPr="0023216F">
        <w:rPr>
          <w:rFonts w:ascii="Arial" w:hAnsi="Arial" w:cs="Arial"/>
        </w:rPr>
        <w:lastRenderedPageBreak/>
        <w:t xml:space="preserve">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1322A6">
        <w:rPr>
          <w:rFonts w:ascii="Arial" w:hAnsi="Arial" w:cs="Arial"/>
          <w:u w:val="single"/>
        </w:rPr>
        <w:t xml:space="preserve">ou </w:t>
      </w:r>
      <w:r w:rsidR="001C6509" w:rsidRPr="001322A6">
        <w:rPr>
          <w:rFonts w:ascii="Arial" w:hAnsi="Arial" w:cs="Arial"/>
          <w:u w:val="single"/>
        </w:rPr>
        <w:t xml:space="preserve">apresentar </w:t>
      </w:r>
      <w:r w:rsidR="005F121E" w:rsidRPr="001322A6">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1B5857">
        <w:rPr>
          <w:rFonts w:ascii="Arial" w:eastAsia="Times New Roman" w:hAnsi="Arial" w:cs="Arial"/>
          <w:b/>
          <w:bCs/>
          <w:lang w:eastAsia="ar-SA"/>
        </w:rPr>
        <w:t>153</w:t>
      </w:r>
      <w:r w:rsidR="00EA0CCC">
        <w:rPr>
          <w:rFonts w:ascii="Arial" w:eastAsia="Times New Roman" w:hAnsi="Arial" w:cs="Arial"/>
          <w:b/>
          <w:bCs/>
          <w:lang w:eastAsia="ar-SA"/>
        </w:rPr>
        <w:t>21</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0D7F4A">
        <w:rPr>
          <w:rFonts w:ascii="Arial" w:eastAsia="Times New Roman" w:hAnsi="Arial" w:cs="Arial"/>
          <w:b/>
          <w:bCs/>
          <w:lang w:eastAsia="ar-SA"/>
        </w:rPr>
        <w:t>27</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1B5857">
        <w:rPr>
          <w:rFonts w:ascii="Arial" w:eastAsia="Times New Roman" w:hAnsi="Arial" w:cs="Arial"/>
          <w:b/>
          <w:bCs/>
          <w:lang w:eastAsia="ar-SA"/>
        </w:rPr>
        <w:t>153</w:t>
      </w:r>
      <w:r w:rsidR="00EA0CCC">
        <w:rPr>
          <w:rFonts w:ascii="Arial" w:eastAsia="Times New Roman" w:hAnsi="Arial" w:cs="Arial"/>
          <w:b/>
          <w:bCs/>
          <w:lang w:eastAsia="ar-SA"/>
        </w:rPr>
        <w:t>21</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0D7F4A">
        <w:rPr>
          <w:rFonts w:ascii="Arial" w:eastAsia="Times New Roman" w:hAnsi="Arial" w:cs="Arial"/>
          <w:b/>
          <w:bCs/>
          <w:lang w:eastAsia="ar-SA"/>
        </w:rPr>
        <w:t xml:space="preserve">27 </w:t>
      </w:r>
      <w:r w:rsidRPr="00BE1532">
        <w:rPr>
          <w:rFonts w:ascii="Arial" w:eastAsia="Times New Roman" w:hAnsi="Arial" w:cs="Arial"/>
          <w:b/>
          <w:bCs/>
          <w:lang w:eastAsia="ar-SA"/>
        </w:rPr>
        <w:t>/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7842E7">
        <w:rPr>
          <w:rFonts w:ascii="Arial" w:hAnsi="Arial" w:cs="Arial"/>
        </w:rPr>
        <w:t>5</w:t>
      </w:r>
      <w:r w:rsidR="00525E41">
        <w:rPr>
          <w:rFonts w:ascii="Arial" w:hAnsi="Arial" w:cs="Arial"/>
        </w:rPr>
        <w:t>.</w:t>
      </w:r>
      <w:r w:rsidR="007842E7">
        <w:rPr>
          <w:rFonts w:ascii="Arial" w:hAnsi="Arial" w:cs="Arial"/>
        </w:rPr>
        <w:t>478</w:t>
      </w:r>
      <w:r w:rsidR="00525E41">
        <w:rPr>
          <w:rFonts w:ascii="Arial" w:hAnsi="Arial" w:cs="Arial"/>
        </w:rPr>
        <w:t>,</w:t>
      </w:r>
      <w:r w:rsidR="007842E7">
        <w:rPr>
          <w:rFonts w:ascii="Arial" w:hAnsi="Arial" w:cs="Arial"/>
        </w:rPr>
        <w:t>18</w:t>
      </w:r>
      <w:r w:rsidRPr="0023216F">
        <w:rPr>
          <w:rFonts w:ascii="Arial" w:hAnsi="Arial" w:cs="Arial"/>
        </w:rPr>
        <w:t xml:space="preserve"> (</w:t>
      </w:r>
      <w:r w:rsidR="0080074C">
        <w:rPr>
          <w:rFonts w:ascii="Arial" w:hAnsi="Arial" w:cs="Arial"/>
        </w:rPr>
        <w:t>cinco</w:t>
      </w:r>
      <w:r w:rsidR="009A036A">
        <w:rPr>
          <w:rFonts w:ascii="Arial" w:hAnsi="Arial" w:cs="Arial"/>
        </w:rPr>
        <w:t xml:space="preserve"> mil, </w:t>
      </w:r>
      <w:r w:rsidR="0080074C">
        <w:rPr>
          <w:rFonts w:ascii="Arial" w:hAnsi="Arial" w:cs="Arial"/>
        </w:rPr>
        <w:t>quatro</w:t>
      </w:r>
      <w:r w:rsidR="008C5628">
        <w:rPr>
          <w:rFonts w:ascii="Arial" w:hAnsi="Arial" w:cs="Arial"/>
        </w:rPr>
        <w:t xml:space="preserve">centos e </w:t>
      </w:r>
      <w:r w:rsidR="003A617C">
        <w:rPr>
          <w:rFonts w:ascii="Arial" w:hAnsi="Arial" w:cs="Arial"/>
        </w:rPr>
        <w:t>set</w:t>
      </w:r>
      <w:r w:rsidR="003A1D37">
        <w:rPr>
          <w:rFonts w:ascii="Arial" w:hAnsi="Arial" w:cs="Arial"/>
        </w:rPr>
        <w:t xml:space="preserve">enta e </w:t>
      </w:r>
      <w:r w:rsidR="0080074C">
        <w:rPr>
          <w:rFonts w:ascii="Arial" w:hAnsi="Arial" w:cs="Arial"/>
        </w:rPr>
        <w:t>oito</w:t>
      </w:r>
      <w:r w:rsidR="009A036A">
        <w:rPr>
          <w:rFonts w:ascii="Arial" w:hAnsi="Arial" w:cs="Arial"/>
        </w:rPr>
        <w:t xml:space="preserve"> reais e </w:t>
      </w:r>
      <w:r w:rsidR="0080074C">
        <w:rPr>
          <w:rFonts w:ascii="Arial" w:hAnsi="Arial" w:cs="Arial"/>
        </w:rPr>
        <w:t>dezoito</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696658" w:rsidRPr="00EB64EE">
        <w:rPr>
          <w:rFonts w:ascii="Arial" w:eastAsia="Times New Roman" w:hAnsi="Arial" w:cs="Arial"/>
        </w:rPr>
        <w:t>(</w:t>
      </w:r>
      <w:r w:rsidR="00696658" w:rsidRPr="00EB64EE">
        <w:rPr>
          <w:rFonts w:ascii="Arial" w:eastAsia="Times New Roman" w:hAnsi="Arial" w:cs="Arial"/>
          <w:u w:val="single"/>
        </w:rPr>
        <w:t>conforme acórdão TCU 3938/2013</w:t>
      </w:r>
      <w:r w:rsidR="00696658" w:rsidRPr="00EB64EE">
        <w:rPr>
          <w:rFonts w:ascii="Arial" w:eastAsia="Times New Roman" w:hAnsi="Arial" w:cs="Arial"/>
        </w:rPr>
        <w:t>)</w:t>
      </w:r>
      <w:r w:rsidR="00696658">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5108BE" w:rsidRDefault="005108BE" w:rsidP="007B0ED4">
      <w:pPr>
        <w:suppressAutoHyphens/>
        <w:ind w:left="-426" w:right="-142"/>
        <w:jc w:val="both"/>
        <w:rPr>
          <w:rFonts w:ascii="Arial" w:hAnsi="Arial" w:cs="Arial"/>
        </w:rPr>
      </w:pPr>
    </w:p>
    <w:p w:rsidR="005108BE" w:rsidRDefault="005108BE" w:rsidP="007B0ED4">
      <w:pPr>
        <w:suppressAutoHyphens/>
        <w:ind w:left="-426" w:right="-142"/>
        <w:jc w:val="both"/>
        <w:rPr>
          <w:rFonts w:ascii="Arial" w:hAnsi="Arial" w:cs="Arial"/>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E459A3">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3100FB" w:rsidP="00310BA9">
      <w:pPr>
        <w:ind w:left="-426" w:right="-142"/>
        <w:jc w:val="both"/>
        <w:rPr>
          <w:rFonts w:ascii="Arial" w:hAnsi="Arial" w:cs="Arial"/>
        </w:rPr>
      </w:pPr>
      <w:r w:rsidRPr="0023216F">
        <w:rPr>
          <w:rFonts w:ascii="Arial" w:hAnsi="Arial" w:cs="Arial"/>
        </w:rPr>
        <w:t>7.1</w:t>
      </w:r>
      <w:r>
        <w:rPr>
          <w:rFonts w:ascii="Arial" w:hAnsi="Arial" w:cs="Arial"/>
        </w:rPr>
        <w:t>6</w:t>
      </w:r>
      <w:r w:rsidRPr="0023216F">
        <w:rPr>
          <w:rFonts w:ascii="Arial" w:hAnsi="Arial" w:cs="Arial"/>
        </w:rPr>
        <w:t>.</w:t>
      </w:r>
      <w:r>
        <w:rPr>
          <w:rFonts w:ascii="Arial" w:hAnsi="Arial" w:cs="Arial"/>
        </w:rPr>
        <w:t>2</w:t>
      </w:r>
      <w:r w:rsidRPr="0023216F">
        <w:rPr>
          <w:rFonts w:ascii="Arial" w:hAnsi="Arial" w:cs="Arial"/>
        </w:rPr>
        <w:t>.</w:t>
      </w:r>
      <w:r>
        <w:rPr>
          <w:rFonts w:ascii="Arial" w:hAnsi="Arial" w:cs="Arial"/>
        </w:rPr>
        <w:t xml:space="preserve"> </w:t>
      </w:r>
      <w:r w:rsidR="0023216F" w:rsidRPr="0023216F">
        <w:rPr>
          <w:rFonts w:ascii="Arial" w:hAnsi="Arial" w:cs="Arial"/>
        </w:rPr>
        <w:t xml:space="preserve">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3A2CB2" w:rsidRDefault="003A2CB2"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3A2CB2" w:rsidRDefault="003A2CB2"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173" w:type="dxa"/>
        <w:tblInd w:w="-426" w:type="dxa"/>
        <w:tblLook w:val="04A0" w:firstRow="1" w:lastRow="0" w:firstColumn="1" w:lastColumn="0" w:noHBand="0" w:noVBand="1"/>
      </w:tblPr>
      <w:tblGrid>
        <w:gridCol w:w="7764"/>
        <w:gridCol w:w="850"/>
        <w:gridCol w:w="1559"/>
      </w:tblGrid>
      <w:tr w:rsidR="00C124E2" w:rsidTr="006D59CC">
        <w:tc>
          <w:tcPr>
            <w:tcW w:w="776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850"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6D59CC">
        <w:tc>
          <w:tcPr>
            <w:tcW w:w="7764" w:type="dxa"/>
            <w:vAlign w:val="center"/>
          </w:tcPr>
          <w:p w:rsidR="00C124E2" w:rsidRDefault="006D59CC" w:rsidP="006707EE">
            <w:pPr>
              <w:suppressAutoHyphens/>
              <w:jc w:val="both"/>
              <w:rPr>
                <w:rFonts w:ascii="Arial" w:eastAsia="Times New Roman" w:hAnsi="Arial" w:cs="Arial"/>
                <w:lang w:eastAsia="ar-SA"/>
              </w:rPr>
            </w:pPr>
            <w:r>
              <w:rPr>
                <w:rFonts w:ascii="Arial" w:eastAsia="Times New Roman" w:hAnsi="Arial" w:cs="Arial"/>
                <w:lang w:eastAsia="ar-SA"/>
              </w:rPr>
              <w:t xml:space="preserve">Execução de pavimento com aplicação de concreto asfáltico, camada </w:t>
            </w:r>
            <w:r>
              <w:rPr>
                <w:rFonts w:ascii="Arial" w:eastAsia="Times New Roman" w:hAnsi="Arial" w:cs="Arial"/>
                <w:lang w:eastAsia="ar-SA"/>
              </w:rPr>
              <w:lastRenderedPageBreak/>
              <w:t>de rolamento - exclusive carga e transporte. AF_11/2019</w:t>
            </w:r>
          </w:p>
        </w:tc>
        <w:tc>
          <w:tcPr>
            <w:tcW w:w="850" w:type="dxa"/>
            <w:vAlign w:val="center"/>
          </w:tcPr>
          <w:p w:rsidR="00C124E2" w:rsidRDefault="00BA2CDE" w:rsidP="00C124E2">
            <w:pPr>
              <w:suppressAutoHyphens/>
              <w:ind w:right="-142"/>
              <w:jc w:val="center"/>
              <w:rPr>
                <w:rFonts w:ascii="Arial" w:eastAsia="Times New Roman" w:hAnsi="Arial" w:cs="Arial"/>
                <w:lang w:eastAsia="ar-SA"/>
              </w:rPr>
            </w:pPr>
            <w:r>
              <w:rPr>
                <w:rFonts w:ascii="Arial" w:eastAsia="Times New Roman" w:hAnsi="Arial" w:cs="Arial"/>
                <w:lang w:eastAsia="ar-SA"/>
              </w:rPr>
              <w:lastRenderedPageBreak/>
              <w:t>M³</w:t>
            </w:r>
          </w:p>
        </w:tc>
        <w:tc>
          <w:tcPr>
            <w:tcW w:w="1559" w:type="dxa"/>
            <w:vAlign w:val="center"/>
          </w:tcPr>
          <w:p w:rsidR="00C124E2" w:rsidRDefault="00BA2CDE" w:rsidP="00FB2208">
            <w:pPr>
              <w:suppressAutoHyphens/>
              <w:ind w:right="-142"/>
              <w:jc w:val="center"/>
              <w:rPr>
                <w:rFonts w:ascii="Arial" w:eastAsia="Times New Roman" w:hAnsi="Arial" w:cs="Arial"/>
                <w:lang w:eastAsia="ar-SA"/>
              </w:rPr>
            </w:pPr>
            <w:r>
              <w:rPr>
                <w:rFonts w:ascii="Arial" w:eastAsia="Times New Roman" w:hAnsi="Arial" w:cs="Arial"/>
                <w:lang w:eastAsia="ar-SA"/>
              </w:rPr>
              <w:t>100</w:t>
            </w:r>
          </w:p>
        </w:tc>
      </w:tr>
      <w:tr w:rsidR="00C124E2" w:rsidTr="006D59CC">
        <w:tc>
          <w:tcPr>
            <w:tcW w:w="7764" w:type="dxa"/>
            <w:vAlign w:val="center"/>
          </w:tcPr>
          <w:p w:rsidR="00C124E2" w:rsidRDefault="00FF2FAD" w:rsidP="006707EE">
            <w:pPr>
              <w:suppressAutoHyphens/>
              <w:jc w:val="both"/>
              <w:rPr>
                <w:rFonts w:ascii="Arial" w:eastAsia="Times New Roman" w:hAnsi="Arial" w:cs="Arial"/>
                <w:lang w:eastAsia="ar-SA"/>
              </w:rPr>
            </w:pPr>
            <w:r>
              <w:rPr>
                <w:rFonts w:ascii="Arial" w:eastAsia="Times New Roman" w:hAnsi="Arial" w:cs="Arial"/>
                <w:lang w:eastAsia="ar-SA"/>
              </w:rPr>
              <w:lastRenderedPageBreak/>
              <w:t xml:space="preserve">Transporte com caminhão tanque de transporte de material asfáltico de </w:t>
            </w:r>
            <w:proofErr w:type="gramStart"/>
            <w:r>
              <w:rPr>
                <w:rFonts w:ascii="Arial" w:eastAsia="Times New Roman" w:hAnsi="Arial" w:cs="Arial"/>
                <w:lang w:eastAsia="ar-SA"/>
              </w:rPr>
              <w:t>30</w:t>
            </w:r>
            <w:r w:rsidR="006707EE">
              <w:rPr>
                <w:rFonts w:ascii="Arial" w:eastAsia="Times New Roman" w:hAnsi="Arial" w:cs="Arial"/>
                <w:lang w:eastAsia="ar-SA"/>
              </w:rPr>
              <w:t>.</w:t>
            </w:r>
            <w:r>
              <w:rPr>
                <w:rFonts w:ascii="Arial" w:eastAsia="Times New Roman" w:hAnsi="Arial" w:cs="Arial"/>
                <w:lang w:eastAsia="ar-SA"/>
              </w:rPr>
              <w:t>000 L</w:t>
            </w:r>
            <w:proofErr w:type="gramEnd"/>
            <w:r>
              <w:rPr>
                <w:rFonts w:ascii="Arial" w:eastAsia="Times New Roman" w:hAnsi="Arial" w:cs="Arial"/>
                <w:lang w:eastAsia="ar-SA"/>
              </w:rPr>
              <w:t xml:space="preserve"> em via urbana pavimentada, DMT até 30 km (unidade: TXKM). AF_07/2020</w:t>
            </w:r>
          </w:p>
        </w:tc>
        <w:tc>
          <w:tcPr>
            <w:tcW w:w="850" w:type="dxa"/>
            <w:vAlign w:val="center"/>
          </w:tcPr>
          <w:p w:rsidR="00C124E2" w:rsidRDefault="00BA2CDE" w:rsidP="00C124E2">
            <w:pPr>
              <w:suppressAutoHyphens/>
              <w:ind w:right="-142"/>
              <w:jc w:val="center"/>
              <w:rPr>
                <w:rFonts w:ascii="Arial" w:eastAsia="Times New Roman" w:hAnsi="Arial" w:cs="Arial"/>
                <w:lang w:eastAsia="ar-SA"/>
              </w:rPr>
            </w:pPr>
            <w:r>
              <w:rPr>
                <w:rFonts w:ascii="Arial" w:eastAsia="Times New Roman" w:hAnsi="Arial" w:cs="Arial"/>
                <w:lang w:eastAsia="ar-SA"/>
              </w:rPr>
              <w:t>TXKM</w:t>
            </w:r>
          </w:p>
        </w:tc>
        <w:tc>
          <w:tcPr>
            <w:tcW w:w="1559" w:type="dxa"/>
            <w:vAlign w:val="center"/>
          </w:tcPr>
          <w:p w:rsidR="00C124E2" w:rsidRDefault="00BA2CDE" w:rsidP="00C124E2">
            <w:pPr>
              <w:suppressAutoHyphens/>
              <w:ind w:right="-142"/>
              <w:jc w:val="center"/>
              <w:rPr>
                <w:rFonts w:ascii="Arial" w:eastAsia="Times New Roman" w:hAnsi="Arial" w:cs="Arial"/>
                <w:lang w:eastAsia="ar-SA"/>
              </w:rPr>
            </w:pPr>
            <w:r>
              <w:rPr>
                <w:rFonts w:ascii="Arial" w:eastAsia="Times New Roman" w:hAnsi="Arial" w:cs="Arial"/>
                <w:lang w:eastAsia="ar-SA"/>
              </w:rPr>
              <w:t>10.515</w:t>
            </w:r>
          </w:p>
        </w:tc>
      </w:tr>
      <w:tr w:rsidR="00AE58E9" w:rsidTr="006D59CC">
        <w:tc>
          <w:tcPr>
            <w:tcW w:w="7764" w:type="dxa"/>
            <w:vAlign w:val="center"/>
          </w:tcPr>
          <w:p w:rsidR="00AE58E9" w:rsidRDefault="003A2CB2" w:rsidP="009C73CD">
            <w:pPr>
              <w:suppressAutoHyphens/>
              <w:ind w:right="-142"/>
              <w:jc w:val="both"/>
              <w:rPr>
                <w:rFonts w:ascii="Arial" w:eastAsia="Times New Roman" w:hAnsi="Arial" w:cs="Arial"/>
                <w:lang w:eastAsia="ar-SA"/>
              </w:rPr>
            </w:pPr>
            <w:r>
              <w:rPr>
                <w:rFonts w:ascii="Arial" w:eastAsia="Times New Roman" w:hAnsi="Arial" w:cs="Arial"/>
                <w:lang w:eastAsia="ar-SA"/>
              </w:rPr>
              <w:t xml:space="preserve">Imprimação betuminosa ligante </w:t>
            </w:r>
          </w:p>
        </w:tc>
        <w:tc>
          <w:tcPr>
            <w:tcW w:w="850" w:type="dxa"/>
            <w:vAlign w:val="center"/>
          </w:tcPr>
          <w:p w:rsidR="00AE58E9" w:rsidRDefault="00BA2CDE" w:rsidP="00C124E2">
            <w:pPr>
              <w:suppressAutoHyphens/>
              <w:ind w:right="-142"/>
              <w:jc w:val="center"/>
              <w:rPr>
                <w:rFonts w:ascii="Arial" w:eastAsia="Times New Roman" w:hAnsi="Arial" w:cs="Arial"/>
                <w:lang w:eastAsia="ar-SA"/>
              </w:rPr>
            </w:pPr>
            <w:r>
              <w:rPr>
                <w:rFonts w:ascii="Arial" w:eastAsia="Times New Roman" w:hAnsi="Arial" w:cs="Arial"/>
                <w:lang w:eastAsia="ar-SA"/>
              </w:rPr>
              <w:t>M²</w:t>
            </w:r>
          </w:p>
        </w:tc>
        <w:tc>
          <w:tcPr>
            <w:tcW w:w="1559" w:type="dxa"/>
            <w:vAlign w:val="center"/>
          </w:tcPr>
          <w:p w:rsidR="00AE58E9" w:rsidRDefault="00BA2CDE" w:rsidP="00FB2208">
            <w:pPr>
              <w:suppressAutoHyphens/>
              <w:ind w:right="-142"/>
              <w:jc w:val="center"/>
              <w:rPr>
                <w:rFonts w:ascii="Arial" w:eastAsia="Times New Roman" w:hAnsi="Arial" w:cs="Arial"/>
                <w:lang w:eastAsia="ar-SA"/>
              </w:rPr>
            </w:pPr>
            <w:r>
              <w:rPr>
                <w:rFonts w:ascii="Arial" w:eastAsia="Times New Roman" w:hAnsi="Arial" w:cs="Arial"/>
                <w:lang w:eastAsia="ar-SA"/>
              </w:rPr>
              <w:t>2.015</w:t>
            </w:r>
          </w:p>
        </w:tc>
      </w:tr>
      <w:tr w:rsidR="005E4531" w:rsidTr="006D59CC">
        <w:tc>
          <w:tcPr>
            <w:tcW w:w="7764" w:type="dxa"/>
            <w:vAlign w:val="center"/>
          </w:tcPr>
          <w:p w:rsidR="005E4531" w:rsidRDefault="003A2CB2" w:rsidP="006707EE">
            <w:pPr>
              <w:suppressAutoHyphens/>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850" w:type="dxa"/>
            <w:vAlign w:val="center"/>
          </w:tcPr>
          <w:p w:rsidR="005E4531" w:rsidRDefault="00BA2CDE" w:rsidP="00C124E2">
            <w:pPr>
              <w:suppressAutoHyphens/>
              <w:ind w:right="-142"/>
              <w:jc w:val="center"/>
              <w:rPr>
                <w:rFonts w:ascii="Arial" w:eastAsia="Times New Roman" w:hAnsi="Arial" w:cs="Arial"/>
                <w:lang w:eastAsia="ar-SA"/>
              </w:rPr>
            </w:pPr>
            <w:r>
              <w:rPr>
                <w:rFonts w:ascii="Arial" w:eastAsia="Times New Roman" w:hAnsi="Arial" w:cs="Arial"/>
                <w:lang w:eastAsia="ar-SA"/>
              </w:rPr>
              <w:t>M²</w:t>
            </w:r>
          </w:p>
        </w:tc>
        <w:tc>
          <w:tcPr>
            <w:tcW w:w="1559" w:type="dxa"/>
            <w:vAlign w:val="center"/>
          </w:tcPr>
          <w:p w:rsidR="005E4531" w:rsidRDefault="00BA2CDE" w:rsidP="00FB2208">
            <w:pPr>
              <w:suppressAutoHyphens/>
              <w:ind w:right="-142"/>
              <w:jc w:val="center"/>
              <w:rPr>
                <w:rFonts w:ascii="Arial" w:eastAsia="Times New Roman" w:hAnsi="Arial" w:cs="Arial"/>
                <w:lang w:eastAsia="ar-SA"/>
              </w:rPr>
            </w:pPr>
            <w:r>
              <w:rPr>
                <w:rFonts w:ascii="Arial" w:eastAsia="Times New Roman" w:hAnsi="Arial" w:cs="Arial"/>
                <w:lang w:eastAsia="ar-SA"/>
              </w:rPr>
              <w:t>2.040</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854F3F" w:rsidTr="00E91102">
        <w:trPr>
          <w:jc w:val="center"/>
        </w:trPr>
        <w:tc>
          <w:tcPr>
            <w:tcW w:w="8648" w:type="dxa"/>
          </w:tcPr>
          <w:p w:rsidR="00854F3F" w:rsidRPr="00854F3F" w:rsidRDefault="00854F3F" w:rsidP="00854F3F">
            <w:pPr>
              <w:jc w:val="both"/>
              <w:rPr>
                <w:rFonts w:ascii="Arial" w:hAnsi="Arial" w:cs="Arial"/>
              </w:rPr>
            </w:pPr>
            <w:r w:rsidRPr="00854F3F">
              <w:rPr>
                <w:rFonts w:ascii="Arial" w:hAnsi="Arial" w:cs="Arial"/>
              </w:rPr>
              <w:t>Execução de pavimento com aplicação de concreto asfáltico, camada de rolamento - exclusive carga e transporte. AF_11/2019</w:t>
            </w:r>
          </w:p>
        </w:tc>
      </w:tr>
      <w:tr w:rsidR="00854F3F" w:rsidTr="00E91102">
        <w:trPr>
          <w:jc w:val="center"/>
        </w:trPr>
        <w:tc>
          <w:tcPr>
            <w:tcW w:w="8648" w:type="dxa"/>
          </w:tcPr>
          <w:p w:rsidR="00854F3F" w:rsidRPr="00854F3F" w:rsidRDefault="00854F3F" w:rsidP="00854F3F">
            <w:pPr>
              <w:jc w:val="both"/>
              <w:rPr>
                <w:rFonts w:ascii="Arial" w:hAnsi="Arial" w:cs="Arial"/>
              </w:rPr>
            </w:pPr>
            <w:r w:rsidRPr="00854F3F">
              <w:rPr>
                <w:rFonts w:ascii="Arial" w:hAnsi="Arial" w:cs="Arial"/>
              </w:rPr>
              <w:t xml:space="preserve">Transporte com caminhão tanque de transporte de material asfáltico de </w:t>
            </w:r>
            <w:proofErr w:type="gramStart"/>
            <w:r w:rsidRPr="00854F3F">
              <w:rPr>
                <w:rFonts w:ascii="Arial" w:hAnsi="Arial" w:cs="Arial"/>
              </w:rPr>
              <w:t>30.000 L</w:t>
            </w:r>
            <w:proofErr w:type="gramEnd"/>
            <w:r w:rsidRPr="00854F3F">
              <w:rPr>
                <w:rFonts w:ascii="Arial" w:hAnsi="Arial" w:cs="Arial"/>
              </w:rPr>
              <w:t xml:space="preserve"> em via urbana pavimentada, DMT até 30 km (unidade: TXKM). AF_07/2020</w:t>
            </w:r>
          </w:p>
        </w:tc>
      </w:tr>
      <w:tr w:rsidR="00854F3F" w:rsidTr="00E91102">
        <w:trPr>
          <w:jc w:val="center"/>
        </w:trPr>
        <w:tc>
          <w:tcPr>
            <w:tcW w:w="8648" w:type="dxa"/>
          </w:tcPr>
          <w:p w:rsidR="00854F3F" w:rsidRPr="00854F3F" w:rsidRDefault="00854F3F" w:rsidP="00854F3F">
            <w:pPr>
              <w:jc w:val="both"/>
              <w:rPr>
                <w:rFonts w:ascii="Arial" w:hAnsi="Arial" w:cs="Arial"/>
              </w:rPr>
            </w:pPr>
            <w:r w:rsidRPr="00854F3F">
              <w:rPr>
                <w:rFonts w:ascii="Arial" w:hAnsi="Arial" w:cs="Arial"/>
              </w:rPr>
              <w:t xml:space="preserve">Imprimação betuminosa ligante </w:t>
            </w:r>
          </w:p>
        </w:tc>
      </w:tr>
      <w:tr w:rsidR="00854F3F" w:rsidTr="00E91102">
        <w:trPr>
          <w:jc w:val="center"/>
        </w:trPr>
        <w:tc>
          <w:tcPr>
            <w:tcW w:w="8648" w:type="dxa"/>
          </w:tcPr>
          <w:p w:rsidR="00854F3F" w:rsidRPr="00854F3F" w:rsidRDefault="00854F3F" w:rsidP="00854F3F">
            <w:pPr>
              <w:jc w:val="both"/>
              <w:rPr>
                <w:rFonts w:ascii="Arial" w:hAnsi="Arial" w:cs="Arial"/>
              </w:rPr>
            </w:pPr>
            <w:proofErr w:type="spellStart"/>
            <w:r w:rsidRPr="00854F3F">
              <w:rPr>
                <w:rFonts w:ascii="Arial" w:hAnsi="Arial" w:cs="Arial"/>
              </w:rPr>
              <w:t>Fresagem</w:t>
            </w:r>
            <w:proofErr w:type="spellEnd"/>
            <w:r w:rsidRPr="00854F3F">
              <w:rPr>
                <w:rFonts w:ascii="Arial" w:hAnsi="Arial" w:cs="Arial"/>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lastRenderedPageBreak/>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9D2268">
        <w:rPr>
          <w:rFonts w:ascii="Arial" w:eastAsia="Times New Roman" w:hAnsi="Arial" w:cs="Arial"/>
          <w:lang w:eastAsia="ar-SA"/>
        </w:rPr>
        <w:t>156</w:t>
      </w:r>
      <w:r w:rsidR="009D2268" w:rsidRPr="002D4920">
        <w:rPr>
          <w:rFonts w:ascii="Arial" w:eastAsia="Times New Roman" w:hAnsi="Arial" w:cs="Arial"/>
          <w:lang w:eastAsia="ar-SA"/>
        </w:rPr>
        <w:t xml:space="preserve"> da Lei Federal nº. </w:t>
      </w:r>
      <w:r w:rsidR="009D2268">
        <w:rPr>
          <w:rFonts w:ascii="Arial" w:eastAsia="Times New Roman" w:hAnsi="Arial" w:cs="Arial"/>
          <w:lang w:eastAsia="ar-SA"/>
        </w:rPr>
        <w:t>14.133</w:t>
      </w:r>
      <w:r w:rsidR="009D2268" w:rsidRPr="002D4920">
        <w:rPr>
          <w:rFonts w:ascii="Arial" w:eastAsia="Times New Roman" w:hAnsi="Arial" w:cs="Arial"/>
          <w:lang w:eastAsia="ar-SA"/>
        </w:rPr>
        <w:t xml:space="preserve">, de </w:t>
      </w:r>
      <w:r w:rsidR="009D2268">
        <w:rPr>
          <w:rFonts w:ascii="Arial" w:eastAsia="Times New Roman" w:hAnsi="Arial" w:cs="Arial"/>
          <w:lang w:eastAsia="ar-SA"/>
        </w:rPr>
        <w:t>0</w:t>
      </w:r>
      <w:r w:rsidR="009D2268" w:rsidRPr="002D4920">
        <w:rPr>
          <w:rFonts w:ascii="Arial" w:eastAsia="Times New Roman" w:hAnsi="Arial" w:cs="Arial"/>
          <w:lang w:eastAsia="ar-SA"/>
        </w:rPr>
        <w:t xml:space="preserve">1 de </w:t>
      </w:r>
      <w:r w:rsidR="009D2268">
        <w:rPr>
          <w:rFonts w:ascii="Arial" w:eastAsia="Times New Roman" w:hAnsi="Arial" w:cs="Arial"/>
          <w:lang w:eastAsia="ar-SA"/>
        </w:rPr>
        <w:t>abril</w:t>
      </w:r>
      <w:r w:rsidR="009D2268" w:rsidRPr="002D4920">
        <w:rPr>
          <w:rFonts w:ascii="Arial" w:eastAsia="Times New Roman" w:hAnsi="Arial" w:cs="Arial"/>
          <w:lang w:eastAsia="ar-SA"/>
        </w:rPr>
        <w:t xml:space="preserve"> de </w:t>
      </w:r>
      <w:r w:rsidR="009D2268">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lastRenderedPageBreak/>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2D718A">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A67A4" w:rsidRDefault="008A67A4"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3347C9">
        <w:rPr>
          <w:rFonts w:ascii="Arial" w:eastAsia="Times New Roman" w:hAnsi="Arial" w:cs="Arial"/>
        </w:rPr>
        <w:t xml:space="preserve">03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3347C9">
        <w:rPr>
          <w:rFonts w:ascii="Arial" w:eastAsia="Times New Roman" w:hAnsi="Arial" w:cs="Arial"/>
        </w:rPr>
        <w:t xml:space="preserve">junho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A67A4" w:rsidRDefault="008A67A4"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1D35AC">
        <w:rPr>
          <w:rFonts w:ascii="Arial" w:eastAsia="Times New Roman" w:hAnsi="Arial" w:cs="Arial"/>
          <w:bCs/>
          <w:lang w:eastAsia="ar-SA"/>
        </w:rPr>
        <w:t>27</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309AA">
        <w:rPr>
          <w:rFonts w:ascii="Arial" w:eastAsia="Times New Roman" w:hAnsi="Arial" w:cs="Arial"/>
          <w:lang w:eastAsia="ar-SA"/>
        </w:rPr>
        <w:t>153</w:t>
      </w:r>
      <w:r w:rsidR="009D4C66">
        <w:rPr>
          <w:rFonts w:ascii="Arial" w:eastAsia="Times New Roman" w:hAnsi="Arial" w:cs="Arial"/>
          <w:lang w:eastAsia="ar-SA"/>
        </w:rPr>
        <w:t>21</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752A09">
        <w:rPr>
          <w:rFonts w:ascii="Arial" w:hAnsi="Arial" w:cs="Arial"/>
          <w:bCs/>
        </w:rPr>
        <w:t>C</w:t>
      </w:r>
      <w:r w:rsidR="00752A09" w:rsidRPr="009F5800">
        <w:rPr>
          <w:rFonts w:ascii="Arial" w:hAnsi="Arial" w:cs="Arial"/>
          <w:bCs/>
        </w:rPr>
        <w:t xml:space="preserve">ontratação de empresa </w:t>
      </w:r>
      <w:r w:rsidR="00752A09">
        <w:rPr>
          <w:rFonts w:ascii="Arial" w:hAnsi="Arial" w:cs="Arial"/>
          <w:bCs/>
        </w:rPr>
        <w:t xml:space="preserve">para </w:t>
      </w:r>
      <w:r w:rsidR="00752A09" w:rsidRPr="0084388B">
        <w:rPr>
          <w:rFonts w:ascii="Arial" w:hAnsi="Arial" w:cs="Arial"/>
          <w:bCs/>
        </w:rPr>
        <w:t xml:space="preserve">execução de recapeamento e serviços complementares nas ruas: </w:t>
      </w:r>
      <w:proofErr w:type="spellStart"/>
      <w:r w:rsidR="00752A09" w:rsidRPr="0084388B">
        <w:rPr>
          <w:rFonts w:ascii="Arial" w:hAnsi="Arial" w:cs="Arial"/>
          <w:bCs/>
        </w:rPr>
        <w:t>Tunos</w:t>
      </w:r>
      <w:proofErr w:type="spellEnd"/>
      <w:r w:rsidR="00752A09" w:rsidRPr="0084388B">
        <w:rPr>
          <w:rFonts w:ascii="Arial" w:hAnsi="Arial" w:cs="Arial"/>
          <w:bCs/>
        </w:rPr>
        <w:t xml:space="preserve">, Angico, </w:t>
      </w:r>
      <w:proofErr w:type="spellStart"/>
      <w:r w:rsidR="00752A09" w:rsidRPr="0084388B">
        <w:rPr>
          <w:rFonts w:ascii="Arial" w:hAnsi="Arial" w:cs="Arial"/>
          <w:bCs/>
        </w:rPr>
        <w:t>Guaipa</w:t>
      </w:r>
      <w:proofErr w:type="spellEnd"/>
      <w:r w:rsidR="00752A09" w:rsidRPr="0084388B">
        <w:rPr>
          <w:rFonts w:ascii="Arial" w:hAnsi="Arial" w:cs="Arial"/>
          <w:bCs/>
        </w:rPr>
        <w:t xml:space="preserve"> e Carmem</w:t>
      </w:r>
      <w:r w:rsidR="00752A09"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634BE9">
        <w:rPr>
          <w:rFonts w:ascii="Arial" w:hAnsi="Arial" w:cs="Arial"/>
        </w:rPr>
        <w:t>240</w:t>
      </w:r>
      <w:r w:rsidR="00634BE9" w:rsidRPr="0023216F">
        <w:rPr>
          <w:rFonts w:ascii="Arial" w:hAnsi="Arial" w:cs="Arial"/>
        </w:rPr>
        <w:t xml:space="preserve"> (</w:t>
      </w:r>
      <w:r w:rsidR="00634BE9">
        <w:rPr>
          <w:rFonts w:ascii="Arial" w:hAnsi="Arial" w:cs="Arial"/>
        </w:rPr>
        <w:t>duzentos e quarenta</w:t>
      </w:r>
      <w:r w:rsidR="00634BE9" w:rsidRPr="0023216F">
        <w:rPr>
          <w:rFonts w:ascii="Arial" w:hAnsi="Arial" w:cs="Arial"/>
        </w:rPr>
        <w:t>)</w:t>
      </w:r>
      <w:r w:rsidR="00983AC7">
        <w:rPr>
          <w:rFonts w:ascii="Arial" w:hAnsi="Arial" w:cs="Arial"/>
        </w:rPr>
        <w:t xml:space="preserve"> </w:t>
      </w:r>
      <w:r w:rsidRPr="00B5684B">
        <w:rPr>
          <w:rFonts w:ascii="Arial" w:eastAsia="Times New Roman" w:hAnsi="Arial" w:cs="Arial"/>
          <w:lang w:eastAsia="ar-SA"/>
        </w:rPr>
        <w:t>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B96A02" w:rsidRDefault="00B96A02" w:rsidP="00973BC7">
      <w:pPr>
        <w:spacing w:after="120"/>
        <w:ind w:left="-426" w:right="-142"/>
        <w:jc w:val="both"/>
        <w:rPr>
          <w:rFonts w:ascii="Arial" w:eastAsia="Times New Roman" w:hAnsi="Arial" w:cs="Arial"/>
          <w:b/>
          <w:lang w:eastAsia="ar-SA"/>
        </w:rPr>
      </w:pPr>
    </w:p>
    <w:p w:rsidR="000F5962" w:rsidRPr="00973BC7" w:rsidRDefault="000F5962" w:rsidP="000F5962">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Pr="00973BC7">
        <w:rPr>
          <w:rFonts w:ascii="Arial" w:eastAsia="Times New Roman" w:hAnsi="Arial" w:cs="Times New Roman"/>
          <w:b/>
        </w:rPr>
        <w:t xml:space="preserve">A proposta deverá estar acompanhada da planilha orçamentária e cronograma físico-financeiro, </w:t>
      </w:r>
      <w:r w:rsidRPr="00973BC7">
        <w:rPr>
          <w:rFonts w:ascii="Arial" w:eastAsia="Times New Roman" w:hAnsi="Arial" w:cs="Arial"/>
          <w:b/>
        </w:rPr>
        <w:t>composição do BDI adotado no orçamento (</w:t>
      </w:r>
      <w:r w:rsidRPr="00973BC7">
        <w:rPr>
          <w:rFonts w:ascii="Arial" w:eastAsia="Times New Roman" w:hAnsi="Arial" w:cs="Arial"/>
          <w:b/>
          <w:u w:val="single"/>
        </w:rPr>
        <w:t>conforme acórdão TCU 3938/2013</w:t>
      </w:r>
      <w:r w:rsidRPr="00973BC7">
        <w:rPr>
          <w:rFonts w:ascii="Arial" w:eastAsia="Times New Roman" w:hAnsi="Arial" w:cs="Arial"/>
          <w:b/>
        </w:rPr>
        <w:t>), juntamente com a composição dos preços unitários,</w:t>
      </w:r>
      <w:r w:rsidRPr="00973BC7">
        <w:rPr>
          <w:rFonts w:ascii="Arial" w:eastAsia="Times New Roman" w:hAnsi="Arial" w:cs="Times New Roman"/>
          <w:b/>
        </w:rPr>
        <w:t xml:space="preserve"> </w:t>
      </w:r>
      <w:proofErr w:type="gramStart"/>
      <w:r w:rsidRPr="00973BC7">
        <w:rPr>
          <w:rFonts w:ascii="Arial" w:eastAsia="Times New Roman" w:hAnsi="Arial" w:cs="Times New Roman"/>
          <w:b/>
          <w:u w:val="single"/>
        </w:rPr>
        <w:t>sob pena</w:t>
      </w:r>
      <w:proofErr w:type="gramEnd"/>
      <w:r w:rsidRPr="00973BC7">
        <w:rPr>
          <w:rFonts w:ascii="Arial" w:eastAsia="Times New Roman" w:hAnsi="Arial" w:cs="Times New Roman"/>
          <w:b/>
          <w:u w:val="single"/>
        </w:rPr>
        <w:t xml:space="preserve"> de desclassificação</w:t>
      </w:r>
      <w:r w:rsidRPr="00973BC7">
        <w:rPr>
          <w:rFonts w:ascii="Arial" w:eastAsia="Times New Roman" w:hAnsi="Arial" w:cs="Times New Roman"/>
          <w:b/>
        </w:rPr>
        <w:t>.</w:t>
      </w:r>
    </w:p>
    <w:p w:rsidR="005E26F2" w:rsidRDefault="005E26F2"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4B2F22">
        <w:rPr>
          <w:rFonts w:ascii="Arial" w:eastAsia="Times New Roman" w:hAnsi="Arial" w:cs="Arial"/>
          <w:bCs/>
          <w:lang w:eastAsia="ar-SA"/>
        </w:rPr>
        <w:t>27</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91916">
        <w:rPr>
          <w:rFonts w:ascii="Arial" w:eastAsia="Times New Roman" w:hAnsi="Arial" w:cs="Arial"/>
          <w:lang w:eastAsia="ar-SA"/>
        </w:rPr>
        <w:t>153</w:t>
      </w:r>
      <w:r w:rsidR="007E07D4">
        <w:rPr>
          <w:rFonts w:ascii="Arial" w:eastAsia="Times New Roman" w:hAnsi="Arial" w:cs="Arial"/>
          <w:lang w:eastAsia="ar-SA"/>
        </w:rPr>
        <w:t>21</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02267" w:rsidRDefault="008A36FE" w:rsidP="00C02267">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7A75A5">
        <w:rPr>
          <w:rFonts w:ascii="Arial" w:hAnsi="Arial" w:cs="Arial"/>
          <w:bCs/>
        </w:rPr>
        <w:t>C</w:t>
      </w:r>
      <w:r w:rsidR="007A75A5" w:rsidRPr="009F5800">
        <w:rPr>
          <w:rFonts w:ascii="Arial" w:hAnsi="Arial" w:cs="Arial"/>
          <w:bCs/>
        </w:rPr>
        <w:t xml:space="preserve">ontratação de empresa </w:t>
      </w:r>
      <w:r w:rsidR="007A75A5">
        <w:rPr>
          <w:rFonts w:ascii="Arial" w:hAnsi="Arial" w:cs="Arial"/>
          <w:bCs/>
        </w:rPr>
        <w:t xml:space="preserve">para </w:t>
      </w:r>
      <w:r w:rsidR="007A75A5" w:rsidRPr="0084388B">
        <w:rPr>
          <w:rFonts w:ascii="Arial" w:hAnsi="Arial" w:cs="Arial"/>
          <w:bCs/>
        </w:rPr>
        <w:t xml:space="preserve">execução de recapeamento e serviços complementares nas ruas: </w:t>
      </w:r>
      <w:proofErr w:type="spellStart"/>
      <w:r w:rsidR="007A75A5" w:rsidRPr="0084388B">
        <w:rPr>
          <w:rFonts w:ascii="Arial" w:hAnsi="Arial" w:cs="Arial"/>
          <w:bCs/>
        </w:rPr>
        <w:t>Tunos</w:t>
      </w:r>
      <w:proofErr w:type="spellEnd"/>
      <w:r w:rsidR="007A75A5" w:rsidRPr="0084388B">
        <w:rPr>
          <w:rFonts w:ascii="Arial" w:hAnsi="Arial" w:cs="Arial"/>
          <w:bCs/>
        </w:rPr>
        <w:t xml:space="preserve">, Angico, </w:t>
      </w:r>
      <w:proofErr w:type="spellStart"/>
      <w:r w:rsidR="007A75A5" w:rsidRPr="0084388B">
        <w:rPr>
          <w:rFonts w:ascii="Arial" w:hAnsi="Arial" w:cs="Arial"/>
          <w:bCs/>
        </w:rPr>
        <w:t>Guaipa</w:t>
      </w:r>
      <w:proofErr w:type="spellEnd"/>
      <w:r w:rsidR="007A75A5" w:rsidRPr="0084388B">
        <w:rPr>
          <w:rFonts w:ascii="Arial" w:hAnsi="Arial" w:cs="Arial"/>
          <w:bCs/>
        </w:rPr>
        <w:t xml:space="preserve"> e Carmem</w:t>
      </w:r>
      <w:r w:rsidR="007A75A5" w:rsidRPr="009F5800">
        <w:rPr>
          <w:rFonts w:ascii="Arial" w:hAnsi="Arial" w:cs="Arial"/>
          <w:bCs/>
        </w:rPr>
        <w:t xml:space="preserve"> n</w:t>
      </w:r>
      <w:r w:rsidR="007A75A5">
        <w:rPr>
          <w:rFonts w:ascii="Arial" w:hAnsi="Arial" w:cs="Arial"/>
          <w:bCs/>
        </w:rPr>
        <w:t>o</w:t>
      </w:r>
      <w:r w:rsidR="007A75A5" w:rsidRPr="009F5800">
        <w:rPr>
          <w:rFonts w:ascii="Arial" w:hAnsi="Arial" w:cs="Arial"/>
          <w:bCs/>
        </w:rPr>
        <w:t xml:space="preserve"> município</w:t>
      </w:r>
      <w:r w:rsidR="007A75A5">
        <w:rPr>
          <w:rFonts w:ascii="Arial" w:hAnsi="Arial" w:cs="Arial"/>
          <w:bCs/>
        </w:rPr>
        <w:t xml:space="preserve"> de Carapicuíba.</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5E3185">
        <w:rPr>
          <w:rFonts w:ascii="Arial" w:eastAsia="Times New Roman" w:hAnsi="Arial" w:cs="Arial"/>
          <w:bCs/>
          <w:lang w:eastAsia="ar-SA"/>
        </w:rPr>
        <w:t>27</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22E0">
        <w:rPr>
          <w:rFonts w:ascii="Arial" w:eastAsia="Times New Roman" w:hAnsi="Arial" w:cs="Arial"/>
          <w:lang w:eastAsia="ar-SA"/>
        </w:rPr>
        <w:t>153</w:t>
      </w:r>
      <w:r w:rsidR="0094420D">
        <w:rPr>
          <w:rFonts w:ascii="Arial" w:eastAsia="Times New Roman" w:hAnsi="Arial" w:cs="Arial"/>
          <w:lang w:eastAsia="ar-SA"/>
        </w:rPr>
        <w:t>21</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7A75A5">
        <w:rPr>
          <w:rFonts w:ascii="Arial" w:hAnsi="Arial" w:cs="Arial"/>
          <w:bCs/>
        </w:rPr>
        <w:t>C</w:t>
      </w:r>
      <w:r w:rsidR="007A75A5" w:rsidRPr="009F5800">
        <w:rPr>
          <w:rFonts w:ascii="Arial" w:hAnsi="Arial" w:cs="Arial"/>
          <w:bCs/>
        </w:rPr>
        <w:t xml:space="preserve">ontratação de empresa </w:t>
      </w:r>
      <w:r w:rsidR="007A75A5">
        <w:rPr>
          <w:rFonts w:ascii="Arial" w:hAnsi="Arial" w:cs="Arial"/>
          <w:bCs/>
        </w:rPr>
        <w:t xml:space="preserve">para </w:t>
      </w:r>
      <w:r w:rsidR="007A75A5" w:rsidRPr="0084388B">
        <w:rPr>
          <w:rFonts w:ascii="Arial" w:hAnsi="Arial" w:cs="Arial"/>
          <w:bCs/>
        </w:rPr>
        <w:t xml:space="preserve">execução de recapeamento e serviços complementares nas ruas: </w:t>
      </w:r>
      <w:proofErr w:type="spellStart"/>
      <w:r w:rsidR="007A75A5" w:rsidRPr="0084388B">
        <w:rPr>
          <w:rFonts w:ascii="Arial" w:hAnsi="Arial" w:cs="Arial"/>
          <w:bCs/>
        </w:rPr>
        <w:t>Tunos</w:t>
      </w:r>
      <w:proofErr w:type="spellEnd"/>
      <w:r w:rsidR="007A75A5" w:rsidRPr="0084388B">
        <w:rPr>
          <w:rFonts w:ascii="Arial" w:hAnsi="Arial" w:cs="Arial"/>
          <w:bCs/>
        </w:rPr>
        <w:t xml:space="preserve">, Angico, </w:t>
      </w:r>
      <w:proofErr w:type="spellStart"/>
      <w:r w:rsidR="007A75A5" w:rsidRPr="0084388B">
        <w:rPr>
          <w:rFonts w:ascii="Arial" w:hAnsi="Arial" w:cs="Arial"/>
          <w:bCs/>
        </w:rPr>
        <w:t>Guaipa</w:t>
      </w:r>
      <w:proofErr w:type="spellEnd"/>
      <w:r w:rsidR="007A75A5" w:rsidRPr="0084388B">
        <w:rPr>
          <w:rFonts w:ascii="Arial" w:hAnsi="Arial" w:cs="Arial"/>
          <w:bCs/>
        </w:rPr>
        <w:t xml:space="preserve"> e Carmem</w:t>
      </w:r>
      <w:r w:rsidR="007A75A5" w:rsidRPr="009F5800">
        <w:rPr>
          <w:rFonts w:ascii="Arial" w:hAnsi="Arial" w:cs="Arial"/>
          <w:bCs/>
        </w:rPr>
        <w:t xml:space="preserve"> n</w:t>
      </w:r>
      <w:r w:rsidR="007A75A5">
        <w:rPr>
          <w:rFonts w:ascii="Arial" w:hAnsi="Arial" w:cs="Arial"/>
          <w:bCs/>
        </w:rPr>
        <w:t>o</w:t>
      </w:r>
      <w:r w:rsidR="007A75A5" w:rsidRPr="009F5800">
        <w:rPr>
          <w:rFonts w:ascii="Arial" w:hAnsi="Arial" w:cs="Arial"/>
          <w:bCs/>
        </w:rPr>
        <w:t xml:space="preserve"> município</w:t>
      </w:r>
      <w:r w:rsidR="007A75A5">
        <w:rPr>
          <w:rFonts w:ascii="Arial" w:hAnsi="Arial" w:cs="Arial"/>
          <w:bCs/>
        </w:rPr>
        <w:t xml:space="preserve"> de Carapicuíba.</w:t>
      </w: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Default="00B5684B" w:rsidP="00310BA9">
      <w:pPr>
        <w:suppressAutoHyphens/>
        <w:ind w:left="-426" w:right="-142"/>
        <w:jc w:val="center"/>
        <w:rPr>
          <w:rFonts w:ascii="Arial" w:eastAsia="Times New Roman" w:hAnsi="Arial" w:cs="Arial"/>
          <w:b/>
          <w:bCs/>
          <w:lang w:eastAsia="ar-SA"/>
        </w:rPr>
      </w:pPr>
    </w:p>
    <w:p w:rsidR="00DD75F1" w:rsidRDefault="00DD75F1" w:rsidP="00310BA9">
      <w:pPr>
        <w:suppressAutoHyphens/>
        <w:ind w:left="-426" w:right="-142"/>
        <w:jc w:val="center"/>
        <w:rPr>
          <w:rFonts w:ascii="Arial" w:eastAsia="Times New Roman" w:hAnsi="Arial" w:cs="Arial"/>
          <w:b/>
          <w:bCs/>
          <w:lang w:eastAsia="ar-SA"/>
        </w:rPr>
      </w:pPr>
    </w:p>
    <w:p w:rsidR="00DD75F1" w:rsidRPr="00B5684B" w:rsidRDefault="00DD75F1"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4157D8" w:rsidRDefault="004157D8"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4A1D79">
        <w:rPr>
          <w:rFonts w:ascii="Arial" w:eastAsia="Times New Roman" w:hAnsi="Arial" w:cs="Arial"/>
          <w:lang w:eastAsia="ar-SA"/>
        </w:rPr>
        <w:t>27</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4157D8">
        <w:rPr>
          <w:rFonts w:ascii="Arial" w:eastAsia="Times New Roman" w:hAnsi="Arial" w:cs="Arial"/>
          <w:lang w:eastAsia="ar-SA"/>
        </w:rPr>
        <w:t>153</w:t>
      </w:r>
      <w:r w:rsidR="00407CDF">
        <w:rPr>
          <w:rFonts w:ascii="Arial" w:eastAsia="Times New Roman" w:hAnsi="Arial" w:cs="Arial"/>
          <w:lang w:eastAsia="ar-SA"/>
        </w:rPr>
        <w:t>21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B3F35" w:rsidRDefault="009060F0" w:rsidP="007B3F35">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DD75F1">
        <w:rPr>
          <w:rFonts w:ascii="Arial" w:hAnsi="Arial" w:cs="Arial"/>
          <w:bCs/>
        </w:rPr>
        <w:t>C</w:t>
      </w:r>
      <w:r w:rsidR="00DD75F1" w:rsidRPr="009F5800">
        <w:rPr>
          <w:rFonts w:ascii="Arial" w:hAnsi="Arial" w:cs="Arial"/>
          <w:bCs/>
        </w:rPr>
        <w:t xml:space="preserve">ontratação de empresa </w:t>
      </w:r>
      <w:r w:rsidR="00DD75F1">
        <w:rPr>
          <w:rFonts w:ascii="Arial" w:hAnsi="Arial" w:cs="Arial"/>
          <w:bCs/>
        </w:rPr>
        <w:t xml:space="preserve">para </w:t>
      </w:r>
      <w:r w:rsidR="00DD75F1" w:rsidRPr="0084388B">
        <w:rPr>
          <w:rFonts w:ascii="Arial" w:hAnsi="Arial" w:cs="Arial"/>
          <w:bCs/>
        </w:rPr>
        <w:t xml:space="preserve">execução de recapeamento e serviços complementares nas ruas: </w:t>
      </w:r>
      <w:proofErr w:type="spellStart"/>
      <w:r w:rsidR="00DD75F1" w:rsidRPr="0084388B">
        <w:rPr>
          <w:rFonts w:ascii="Arial" w:hAnsi="Arial" w:cs="Arial"/>
          <w:bCs/>
        </w:rPr>
        <w:t>Tunos</w:t>
      </w:r>
      <w:proofErr w:type="spellEnd"/>
      <w:r w:rsidR="00DD75F1" w:rsidRPr="0084388B">
        <w:rPr>
          <w:rFonts w:ascii="Arial" w:hAnsi="Arial" w:cs="Arial"/>
          <w:bCs/>
        </w:rPr>
        <w:t xml:space="preserve">, Angico, </w:t>
      </w:r>
      <w:proofErr w:type="spellStart"/>
      <w:r w:rsidR="00DD75F1" w:rsidRPr="0084388B">
        <w:rPr>
          <w:rFonts w:ascii="Arial" w:hAnsi="Arial" w:cs="Arial"/>
          <w:bCs/>
        </w:rPr>
        <w:t>Guaipa</w:t>
      </w:r>
      <w:proofErr w:type="spellEnd"/>
      <w:r w:rsidR="00DD75F1" w:rsidRPr="0084388B">
        <w:rPr>
          <w:rFonts w:ascii="Arial" w:hAnsi="Arial" w:cs="Arial"/>
          <w:bCs/>
        </w:rPr>
        <w:t xml:space="preserve"> e Carmem</w:t>
      </w:r>
      <w:r w:rsidR="00DD75F1" w:rsidRPr="009F5800">
        <w:rPr>
          <w:rFonts w:ascii="Arial" w:hAnsi="Arial" w:cs="Arial"/>
          <w:bCs/>
        </w:rPr>
        <w:t xml:space="preserve"> n</w:t>
      </w:r>
      <w:r w:rsidR="00DD75F1">
        <w:rPr>
          <w:rFonts w:ascii="Arial" w:hAnsi="Arial" w:cs="Arial"/>
          <w:bCs/>
        </w:rPr>
        <w:t>o</w:t>
      </w:r>
      <w:r w:rsidR="00DD75F1" w:rsidRPr="009F5800">
        <w:rPr>
          <w:rFonts w:ascii="Arial" w:hAnsi="Arial" w:cs="Arial"/>
          <w:bCs/>
        </w:rPr>
        <w:t xml:space="preserve"> município</w:t>
      </w:r>
      <w:r w:rsidR="00DD75F1">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F77E6">
        <w:rPr>
          <w:rFonts w:ascii="Arial" w:eastAsia="Times New Roman" w:hAnsi="Arial" w:cs="Arial"/>
          <w:lang w:eastAsia="ar-SA"/>
        </w:rPr>
        <w:t xml:space="preserve"> 27</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B908C1">
        <w:rPr>
          <w:rFonts w:ascii="Arial" w:eastAsia="Times New Roman" w:hAnsi="Arial" w:cs="Arial"/>
          <w:lang w:eastAsia="ar-SA"/>
        </w:rPr>
        <w:t>153</w:t>
      </w:r>
      <w:r w:rsidR="00B62B5D">
        <w:rPr>
          <w:rFonts w:ascii="Arial" w:eastAsia="Times New Roman" w:hAnsi="Arial" w:cs="Arial"/>
          <w:lang w:eastAsia="ar-SA"/>
        </w:rPr>
        <w:t>21</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6C6FE8">
      <w:pPr>
        <w:suppressAutoHyphens/>
        <w:spacing w:after="120"/>
        <w:ind w:right="283"/>
        <w:jc w:val="both"/>
        <w:rPr>
          <w:rFonts w:ascii="Arial" w:hAnsi="Arial" w:cs="Arial"/>
          <w:bCs/>
        </w:rPr>
      </w:pPr>
      <w:r w:rsidRPr="00A9058E">
        <w:rPr>
          <w:rFonts w:ascii="Arial" w:eastAsia="Times New Roman" w:hAnsi="Arial" w:cs="Arial"/>
          <w:lang w:eastAsia="ar-SA"/>
        </w:rPr>
        <w:t xml:space="preserve">Objeto: </w:t>
      </w:r>
      <w:r w:rsidR="00B01069">
        <w:rPr>
          <w:rFonts w:ascii="Arial" w:hAnsi="Arial" w:cs="Arial"/>
          <w:bCs/>
        </w:rPr>
        <w:t>C</w:t>
      </w:r>
      <w:r w:rsidR="00B01069" w:rsidRPr="009F5800">
        <w:rPr>
          <w:rFonts w:ascii="Arial" w:hAnsi="Arial" w:cs="Arial"/>
          <w:bCs/>
        </w:rPr>
        <w:t xml:space="preserve">ontratação de empresa </w:t>
      </w:r>
      <w:r w:rsidR="00B01069">
        <w:rPr>
          <w:rFonts w:ascii="Arial" w:hAnsi="Arial" w:cs="Arial"/>
          <w:bCs/>
        </w:rPr>
        <w:t xml:space="preserve">para </w:t>
      </w:r>
      <w:r w:rsidR="00B01069" w:rsidRPr="0084388B">
        <w:rPr>
          <w:rFonts w:ascii="Arial" w:hAnsi="Arial" w:cs="Arial"/>
          <w:bCs/>
        </w:rPr>
        <w:t xml:space="preserve">execução de recapeamento e serviços complementares nas ruas: </w:t>
      </w:r>
      <w:proofErr w:type="spellStart"/>
      <w:r w:rsidR="00B01069" w:rsidRPr="0084388B">
        <w:rPr>
          <w:rFonts w:ascii="Arial" w:hAnsi="Arial" w:cs="Arial"/>
          <w:bCs/>
        </w:rPr>
        <w:t>Tunos</w:t>
      </w:r>
      <w:proofErr w:type="spellEnd"/>
      <w:r w:rsidR="00B01069" w:rsidRPr="0084388B">
        <w:rPr>
          <w:rFonts w:ascii="Arial" w:hAnsi="Arial" w:cs="Arial"/>
          <w:bCs/>
        </w:rPr>
        <w:t xml:space="preserve">, Angico, </w:t>
      </w:r>
      <w:proofErr w:type="spellStart"/>
      <w:r w:rsidR="00B01069" w:rsidRPr="0084388B">
        <w:rPr>
          <w:rFonts w:ascii="Arial" w:hAnsi="Arial" w:cs="Arial"/>
          <w:bCs/>
        </w:rPr>
        <w:t>Guaipa</w:t>
      </w:r>
      <w:proofErr w:type="spellEnd"/>
      <w:r w:rsidR="00B01069" w:rsidRPr="0084388B">
        <w:rPr>
          <w:rFonts w:ascii="Arial" w:hAnsi="Arial" w:cs="Arial"/>
          <w:bCs/>
        </w:rPr>
        <w:t xml:space="preserve"> e Carmem</w:t>
      </w:r>
      <w:r w:rsidR="00B01069" w:rsidRPr="009F5800">
        <w:rPr>
          <w:rFonts w:ascii="Arial" w:hAnsi="Arial" w:cs="Arial"/>
          <w:bCs/>
        </w:rPr>
        <w:t xml:space="preserve"> n</w:t>
      </w:r>
      <w:r w:rsidR="00B01069">
        <w:rPr>
          <w:rFonts w:ascii="Arial" w:hAnsi="Arial" w:cs="Arial"/>
          <w:bCs/>
        </w:rPr>
        <w:t>o</w:t>
      </w:r>
      <w:r w:rsidR="00B01069" w:rsidRPr="009F5800">
        <w:rPr>
          <w:rFonts w:ascii="Arial" w:hAnsi="Arial" w:cs="Arial"/>
          <w:bCs/>
        </w:rPr>
        <w:t xml:space="preserve"> município</w:t>
      </w:r>
      <w:r w:rsidR="00B01069">
        <w:rPr>
          <w:rFonts w:ascii="Arial" w:hAnsi="Arial" w:cs="Arial"/>
          <w:bCs/>
        </w:rPr>
        <w:t xml:space="preserve"> de Carapicuíba.</w:t>
      </w:r>
    </w:p>
    <w:p w:rsidR="00B01069" w:rsidRDefault="00B01069"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val="x-none"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AB02F8">
        <w:rPr>
          <w:rFonts w:ascii="Arial" w:eastAsia="Times New Roman" w:hAnsi="Arial" w:cs="Arial"/>
          <w:lang w:eastAsia="ar-SA"/>
        </w:rPr>
        <w:t xml:space="preserve">27 </w:t>
      </w:r>
      <w:r w:rsidRPr="00963B57">
        <w:rPr>
          <w:rFonts w:ascii="Arial" w:eastAsia="Times New Roman" w:hAnsi="Arial" w:cs="Arial"/>
          <w:lang w:eastAsia="ar-SA"/>
        </w:rPr>
        <w:t>/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4966AD">
        <w:rPr>
          <w:rFonts w:ascii="Arial" w:eastAsia="Times New Roman" w:hAnsi="Arial" w:cs="Arial"/>
          <w:bCs/>
          <w:lang w:eastAsia="ar-SA"/>
        </w:rPr>
        <w:t>153</w:t>
      </w:r>
      <w:r w:rsidR="00652A0A">
        <w:rPr>
          <w:rFonts w:ascii="Arial" w:eastAsia="Times New Roman" w:hAnsi="Arial" w:cs="Arial"/>
          <w:bCs/>
          <w:lang w:eastAsia="ar-SA"/>
        </w:rPr>
        <w:t>21</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Arial"/>
          <w:bCs/>
          <w:lang w:eastAsia="ar-SA"/>
        </w:rPr>
      </w:pPr>
      <w:r w:rsidRPr="00963B57">
        <w:rPr>
          <w:rFonts w:ascii="Arial" w:eastAsia="Times New Roman" w:hAnsi="Arial" w:cs="Arial"/>
          <w:lang w:eastAsia="ar-SA"/>
        </w:rPr>
        <w:t xml:space="preserve">Objeto: </w:t>
      </w:r>
      <w:r w:rsidR="00AD165B">
        <w:rPr>
          <w:rFonts w:ascii="Arial" w:hAnsi="Arial" w:cs="Arial"/>
          <w:bCs/>
        </w:rPr>
        <w:t>C</w:t>
      </w:r>
      <w:r w:rsidR="00AD165B" w:rsidRPr="009F5800">
        <w:rPr>
          <w:rFonts w:ascii="Arial" w:hAnsi="Arial" w:cs="Arial"/>
          <w:bCs/>
        </w:rPr>
        <w:t xml:space="preserve">ontratação de empresa </w:t>
      </w:r>
      <w:r w:rsidR="00AD165B">
        <w:rPr>
          <w:rFonts w:ascii="Arial" w:hAnsi="Arial" w:cs="Arial"/>
          <w:bCs/>
        </w:rPr>
        <w:t xml:space="preserve">para </w:t>
      </w:r>
      <w:r w:rsidR="00AD165B" w:rsidRPr="0084388B">
        <w:rPr>
          <w:rFonts w:ascii="Arial" w:hAnsi="Arial" w:cs="Arial"/>
          <w:bCs/>
        </w:rPr>
        <w:t xml:space="preserve">execução de recapeamento e serviços complementares nas ruas: </w:t>
      </w:r>
      <w:proofErr w:type="spellStart"/>
      <w:r w:rsidR="00AD165B" w:rsidRPr="0084388B">
        <w:rPr>
          <w:rFonts w:ascii="Arial" w:hAnsi="Arial" w:cs="Arial"/>
          <w:bCs/>
        </w:rPr>
        <w:t>Tunos</w:t>
      </w:r>
      <w:proofErr w:type="spellEnd"/>
      <w:r w:rsidR="00AD165B" w:rsidRPr="0084388B">
        <w:rPr>
          <w:rFonts w:ascii="Arial" w:hAnsi="Arial" w:cs="Arial"/>
          <w:bCs/>
        </w:rPr>
        <w:t xml:space="preserve">, Angico, </w:t>
      </w:r>
      <w:proofErr w:type="spellStart"/>
      <w:r w:rsidR="00AD165B" w:rsidRPr="0084388B">
        <w:rPr>
          <w:rFonts w:ascii="Arial" w:hAnsi="Arial" w:cs="Arial"/>
          <w:bCs/>
        </w:rPr>
        <w:t>Guaipa</w:t>
      </w:r>
      <w:proofErr w:type="spellEnd"/>
      <w:r w:rsidR="00AD165B" w:rsidRPr="0084388B">
        <w:rPr>
          <w:rFonts w:ascii="Arial" w:hAnsi="Arial" w:cs="Arial"/>
          <w:bCs/>
        </w:rPr>
        <w:t xml:space="preserve"> e Carmem</w:t>
      </w:r>
      <w:r w:rsidR="00AD165B" w:rsidRPr="009F5800">
        <w:rPr>
          <w:rFonts w:ascii="Arial" w:hAnsi="Arial" w:cs="Arial"/>
          <w:bCs/>
        </w:rPr>
        <w:t xml:space="preserve"> n</w:t>
      </w:r>
      <w:r w:rsidR="00AD165B">
        <w:rPr>
          <w:rFonts w:ascii="Arial" w:hAnsi="Arial" w:cs="Arial"/>
          <w:bCs/>
        </w:rPr>
        <w:t>o</w:t>
      </w:r>
      <w:r w:rsidR="00AD165B" w:rsidRPr="009F5800">
        <w:rPr>
          <w:rFonts w:ascii="Arial" w:hAnsi="Arial" w:cs="Arial"/>
          <w:bCs/>
        </w:rPr>
        <w:t xml:space="preserve"> município</w:t>
      </w:r>
      <w:r w:rsidR="00AD165B">
        <w:rPr>
          <w:rFonts w:ascii="Arial" w:hAnsi="Arial" w:cs="Arial"/>
          <w:bCs/>
        </w:rPr>
        <w:t xml:space="preserve"> de Carapicuíba.</w:t>
      </w: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255ECB" w:rsidRDefault="00255ECB" w:rsidP="00310BA9">
      <w:pPr>
        <w:suppressAutoHyphens/>
        <w:ind w:left="-426" w:right="-142"/>
        <w:jc w:val="center"/>
        <w:rPr>
          <w:rFonts w:ascii="Arial" w:eastAsia="Times New Roman" w:hAnsi="Arial" w:cs="Arial"/>
          <w:b/>
          <w:bCs/>
          <w:lang w:eastAsia="ar-SA"/>
        </w:rPr>
      </w:pPr>
    </w:p>
    <w:p w:rsidR="00255ECB" w:rsidRDefault="00255ECB"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4A437A">
        <w:rPr>
          <w:rFonts w:ascii="Arial" w:eastAsia="Times New Roman" w:hAnsi="Arial" w:cs="Arial"/>
          <w:b/>
          <w:lang w:eastAsia="ar-SA"/>
        </w:rPr>
        <w:t xml:space="preserve"> </w:t>
      </w:r>
      <w:r w:rsidR="006E1B5C">
        <w:rPr>
          <w:rFonts w:ascii="Arial" w:eastAsia="Times New Roman" w:hAnsi="Arial" w:cs="Arial"/>
          <w:b/>
          <w:lang w:eastAsia="ar-SA"/>
        </w:rPr>
        <w:t>27</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30534" w:rsidRPr="0084388B">
        <w:rPr>
          <w:rFonts w:ascii="Arial" w:hAnsi="Arial" w:cs="Arial"/>
          <w:bCs/>
        </w:rPr>
        <w:t xml:space="preserve">execução de recapeamento e serviços complementares nas ruas: </w:t>
      </w:r>
      <w:proofErr w:type="spellStart"/>
      <w:r w:rsidR="00C30534" w:rsidRPr="0084388B">
        <w:rPr>
          <w:rFonts w:ascii="Arial" w:hAnsi="Arial" w:cs="Arial"/>
          <w:bCs/>
        </w:rPr>
        <w:t>Tunos</w:t>
      </w:r>
      <w:proofErr w:type="spellEnd"/>
      <w:r w:rsidR="00C30534" w:rsidRPr="0084388B">
        <w:rPr>
          <w:rFonts w:ascii="Arial" w:hAnsi="Arial" w:cs="Arial"/>
          <w:bCs/>
        </w:rPr>
        <w:t xml:space="preserve">, Angico, </w:t>
      </w:r>
      <w:proofErr w:type="spellStart"/>
      <w:r w:rsidR="00C30534" w:rsidRPr="0084388B">
        <w:rPr>
          <w:rFonts w:ascii="Arial" w:hAnsi="Arial" w:cs="Arial"/>
          <w:bCs/>
        </w:rPr>
        <w:t>Guaipa</w:t>
      </w:r>
      <w:proofErr w:type="spellEnd"/>
      <w:r w:rsidR="00C30534" w:rsidRPr="0084388B">
        <w:rPr>
          <w:rFonts w:ascii="Arial" w:hAnsi="Arial" w:cs="Arial"/>
          <w:bCs/>
        </w:rPr>
        <w:t xml:space="preserve"> e Carmem</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F13134">
        <w:rPr>
          <w:rFonts w:ascii="Arial" w:hAnsi="Arial" w:cs="Arial"/>
        </w:rPr>
        <w:t>240</w:t>
      </w:r>
      <w:r w:rsidR="00F13134" w:rsidRPr="0023216F">
        <w:rPr>
          <w:rFonts w:ascii="Arial" w:hAnsi="Arial" w:cs="Arial"/>
        </w:rPr>
        <w:t xml:space="preserve"> (</w:t>
      </w:r>
      <w:r w:rsidR="00F13134">
        <w:rPr>
          <w:rFonts w:ascii="Arial" w:hAnsi="Arial" w:cs="Arial"/>
        </w:rPr>
        <w:t>duzentos e quarenta</w:t>
      </w:r>
      <w:r w:rsidR="00F13134" w:rsidRPr="0023216F">
        <w:rPr>
          <w:rFonts w:ascii="Arial" w:hAnsi="Arial" w:cs="Arial"/>
        </w:rPr>
        <w:t>)</w:t>
      </w:r>
      <w:r w:rsidR="00E97D73">
        <w:rPr>
          <w:rFonts w:ascii="Arial" w:hAnsi="Arial" w:cs="Arial"/>
        </w:rPr>
        <w:t xml:space="preserve"> </w:t>
      </w:r>
      <w:r w:rsidRPr="000356E3">
        <w:rPr>
          <w:rFonts w:ascii="Arial" w:eastAsia="Times New Roman" w:hAnsi="Arial" w:cs="Arial"/>
          <w:lang w:eastAsia="ar-SA"/>
        </w:rPr>
        <w:t xml:space="preserve">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28563D" w:rsidRDefault="0028563D" w:rsidP="003C5CAD">
      <w:pPr>
        <w:tabs>
          <w:tab w:val="left" w:pos="1260"/>
        </w:tabs>
        <w:suppressAutoHyphens/>
        <w:jc w:val="both"/>
        <w:rPr>
          <w:rFonts w:ascii="Arial" w:eastAsia="Times New Roman" w:hAnsi="Arial" w:cs="Arial"/>
          <w:lang w:eastAsia="ar-SA"/>
        </w:rPr>
      </w:pPr>
    </w:p>
    <w:p w:rsidR="0028563D" w:rsidRDefault="0028563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D9371E" w:rsidRPr="000356E3"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w:t>
      </w:r>
      <w:r w:rsidR="00915386">
        <w:rPr>
          <w:rFonts w:ascii="Arial" w:eastAsia="Times New Roman" w:hAnsi="Arial" w:cs="Arial"/>
          <w:lang w:eastAsia="ar-SA"/>
        </w:rPr>
        <w:t>s</w:t>
      </w:r>
      <w:r w:rsidRPr="000356E3">
        <w:rPr>
          <w:rFonts w:ascii="Arial" w:eastAsia="Times New Roman" w:hAnsi="Arial" w:cs="Arial"/>
          <w:lang w:eastAsia="ar-SA"/>
        </w:rPr>
        <w:t xml:space="preserve"> </w:t>
      </w:r>
      <w:r w:rsidR="00915386" w:rsidRPr="0023216F">
        <w:rPr>
          <w:rFonts w:ascii="Arial" w:hAnsi="Arial" w:cs="Arial"/>
        </w:rPr>
        <w:t>dotaç</w:t>
      </w:r>
      <w:r w:rsidR="00915386">
        <w:rPr>
          <w:rFonts w:ascii="Arial" w:hAnsi="Arial" w:cs="Arial"/>
        </w:rPr>
        <w:t>ões</w:t>
      </w:r>
      <w:r w:rsidR="00915386" w:rsidRPr="0023216F">
        <w:rPr>
          <w:rFonts w:ascii="Arial" w:hAnsi="Arial" w:cs="Arial"/>
        </w:rPr>
        <w:t xml:space="preserve"> orçamentária</w:t>
      </w:r>
      <w:r w:rsidR="00915386">
        <w:rPr>
          <w:rFonts w:ascii="Arial" w:hAnsi="Arial" w:cs="Arial"/>
        </w:rPr>
        <w:t>s</w:t>
      </w:r>
      <w:r w:rsidR="00915386" w:rsidRPr="0023216F">
        <w:rPr>
          <w:rFonts w:ascii="Arial" w:hAnsi="Arial" w:cs="Arial"/>
        </w:rPr>
        <w:t xml:space="preserve"> </w:t>
      </w:r>
      <w:proofErr w:type="spellStart"/>
      <w:r w:rsidR="00915386" w:rsidRPr="0023216F">
        <w:rPr>
          <w:rFonts w:ascii="Arial" w:hAnsi="Arial" w:cs="Arial"/>
        </w:rPr>
        <w:t>nº</w:t>
      </w:r>
      <w:r w:rsidR="00915386">
        <w:rPr>
          <w:rFonts w:ascii="Arial" w:hAnsi="Arial" w:cs="Arial"/>
        </w:rPr>
        <w:t>s</w:t>
      </w:r>
      <w:proofErr w:type="spellEnd"/>
      <w:r w:rsidR="00915386" w:rsidRPr="0023216F">
        <w:rPr>
          <w:rFonts w:ascii="Arial" w:hAnsi="Arial" w:cs="Arial"/>
        </w:rPr>
        <w:t xml:space="preserve"> </w:t>
      </w:r>
      <w:r w:rsidR="00915386">
        <w:rPr>
          <w:rFonts w:ascii="Arial" w:hAnsi="Arial" w:cs="Arial"/>
        </w:rPr>
        <w:t>12.01.15.451.0006.4.4.90.51-99 (transferências e convênios Estaduais - vinculados) e nº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569BF" w:rsidRDefault="000569BF"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1075" w:rsidRPr="00301075" w:rsidRDefault="00302941" w:rsidP="00301075">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301075" w:rsidRPr="00301075">
        <w:rPr>
          <w:rFonts w:ascii="Arial" w:hAnsi="Arial" w:cs="Arial"/>
          <w:b/>
          <w:bCs/>
        </w:rPr>
        <w:t>CONTRATAÇÃO DE EMPRESA PARA EXECUÇÃO DE RECAPEAMENTO E SERVIÇOS COMPLEMENTARES NAS RUAS: TUNOS, ANGICO, GUAIPA E CARMEM NESTE MUNICÍPIO.</w:t>
      </w:r>
    </w:p>
    <w:p w:rsidR="00302941" w:rsidRDefault="00302941" w:rsidP="00301075">
      <w:pPr>
        <w:ind w:left="-426" w:right="-284"/>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lastRenderedPageBreak/>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36A" w:rsidRDefault="0003436A" w:rsidP="00937643">
      <w:r>
        <w:separator/>
      </w:r>
    </w:p>
  </w:endnote>
  <w:endnote w:type="continuationSeparator" w:id="0">
    <w:p w:rsidR="0003436A" w:rsidRDefault="0003436A"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3084D" w:rsidRDefault="00A3084D">
        <w:pPr>
          <w:pStyle w:val="Rodap"/>
          <w:jc w:val="right"/>
        </w:pPr>
        <w:r>
          <w:fldChar w:fldCharType="begin"/>
        </w:r>
        <w:r>
          <w:instrText>PAGE   \* MERGEFORMAT</w:instrText>
        </w:r>
        <w:r>
          <w:fldChar w:fldCharType="separate"/>
        </w:r>
        <w:r w:rsidR="006E1B5C">
          <w:rPr>
            <w:noProof/>
          </w:rPr>
          <w:t>33</w:t>
        </w:r>
        <w:r>
          <w:fldChar w:fldCharType="end"/>
        </w:r>
      </w:p>
    </w:sdtContent>
  </w:sdt>
  <w:p w:rsidR="00A3084D" w:rsidRPr="00242C0E" w:rsidRDefault="00A3084D"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A7E77">
      <w:rPr>
        <w:rFonts w:ascii="Times New Roman" w:eastAsia="Times New Roman" w:hAnsi="Times New Roman" w:cs="Times New Roman"/>
        <w:sz w:val="20"/>
        <w:szCs w:val="20"/>
        <w:lang w:eastAsia="ar-SA"/>
      </w:rPr>
      <w:t>153</w:t>
    </w:r>
    <w:r w:rsidR="00597525">
      <w:rPr>
        <w:rFonts w:ascii="Times New Roman" w:eastAsia="Times New Roman" w:hAnsi="Times New Roman" w:cs="Times New Roman"/>
        <w:sz w:val="20"/>
        <w:szCs w:val="20"/>
        <w:lang w:eastAsia="ar-SA"/>
      </w:rPr>
      <w:t>21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3D584E">
      <w:rPr>
        <w:rFonts w:ascii="Times New Roman" w:eastAsia="Times New Roman" w:hAnsi="Times New Roman" w:cs="Times New Roman"/>
        <w:sz w:val="20"/>
        <w:szCs w:val="20"/>
        <w:lang w:eastAsia="ar-SA"/>
      </w:rPr>
      <w:t>27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3084D" w:rsidRPr="00242C0E" w:rsidRDefault="00A3084D" w:rsidP="00242C0E">
    <w:pPr>
      <w:tabs>
        <w:tab w:val="center" w:pos="4419"/>
        <w:tab w:val="right" w:pos="8838"/>
      </w:tabs>
      <w:suppressAutoHyphens/>
      <w:ind w:right="360"/>
      <w:rPr>
        <w:rFonts w:ascii="Arial" w:eastAsia="Times New Roman" w:hAnsi="Arial" w:cs="Arial"/>
        <w:sz w:val="16"/>
        <w:szCs w:val="16"/>
        <w:lang w:eastAsia="ar-SA"/>
      </w:rPr>
    </w:pPr>
  </w:p>
  <w:p w:rsidR="00A3084D" w:rsidRDefault="00A3084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36A" w:rsidRDefault="0003436A" w:rsidP="00937643">
      <w:r>
        <w:separator/>
      </w:r>
    </w:p>
  </w:footnote>
  <w:footnote w:type="continuationSeparator" w:id="0">
    <w:p w:rsidR="0003436A" w:rsidRDefault="0003436A"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84D" w:rsidRPr="00937643" w:rsidRDefault="00A3084D"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A3084D" w:rsidRPr="00937643" w:rsidRDefault="00A3084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3084D" w:rsidRPr="00937643" w:rsidRDefault="00A3084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3084D" w:rsidRDefault="00A3084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07C10"/>
    <w:rsid w:val="000106B4"/>
    <w:rsid w:val="00011CB7"/>
    <w:rsid w:val="00012ADF"/>
    <w:rsid w:val="00014989"/>
    <w:rsid w:val="00016132"/>
    <w:rsid w:val="000168D7"/>
    <w:rsid w:val="00016FAD"/>
    <w:rsid w:val="000215EF"/>
    <w:rsid w:val="00022C8B"/>
    <w:rsid w:val="00022CD1"/>
    <w:rsid w:val="0002546E"/>
    <w:rsid w:val="00025B5A"/>
    <w:rsid w:val="00026D2A"/>
    <w:rsid w:val="00026D43"/>
    <w:rsid w:val="00031CF7"/>
    <w:rsid w:val="00032112"/>
    <w:rsid w:val="0003282E"/>
    <w:rsid w:val="0003436A"/>
    <w:rsid w:val="000354F8"/>
    <w:rsid w:val="000356E3"/>
    <w:rsid w:val="00037B9E"/>
    <w:rsid w:val="0004065F"/>
    <w:rsid w:val="00041119"/>
    <w:rsid w:val="0004140A"/>
    <w:rsid w:val="00042EE8"/>
    <w:rsid w:val="00043653"/>
    <w:rsid w:val="00046F39"/>
    <w:rsid w:val="000554F5"/>
    <w:rsid w:val="00056248"/>
    <w:rsid w:val="000569BF"/>
    <w:rsid w:val="00057DFC"/>
    <w:rsid w:val="00063928"/>
    <w:rsid w:val="000708A5"/>
    <w:rsid w:val="00073319"/>
    <w:rsid w:val="00073AAC"/>
    <w:rsid w:val="00074E56"/>
    <w:rsid w:val="0007538C"/>
    <w:rsid w:val="00076B4D"/>
    <w:rsid w:val="00077297"/>
    <w:rsid w:val="00077707"/>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3DDA"/>
    <w:rsid w:val="000B62CA"/>
    <w:rsid w:val="000C4416"/>
    <w:rsid w:val="000C7DA4"/>
    <w:rsid w:val="000C7DB3"/>
    <w:rsid w:val="000D105F"/>
    <w:rsid w:val="000D5510"/>
    <w:rsid w:val="000D5C6D"/>
    <w:rsid w:val="000D7595"/>
    <w:rsid w:val="000D7F4A"/>
    <w:rsid w:val="000E12C2"/>
    <w:rsid w:val="000E4BD7"/>
    <w:rsid w:val="000E5D2B"/>
    <w:rsid w:val="000E75D1"/>
    <w:rsid w:val="000F01DA"/>
    <w:rsid w:val="000F5962"/>
    <w:rsid w:val="00102055"/>
    <w:rsid w:val="0010213C"/>
    <w:rsid w:val="0010356F"/>
    <w:rsid w:val="001037ED"/>
    <w:rsid w:val="0010406C"/>
    <w:rsid w:val="001101D6"/>
    <w:rsid w:val="00116181"/>
    <w:rsid w:val="00120942"/>
    <w:rsid w:val="00125FFF"/>
    <w:rsid w:val="00126BD0"/>
    <w:rsid w:val="001309AA"/>
    <w:rsid w:val="00131B21"/>
    <w:rsid w:val="001322A6"/>
    <w:rsid w:val="001340E7"/>
    <w:rsid w:val="00142D1F"/>
    <w:rsid w:val="001467D3"/>
    <w:rsid w:val="0014681B"/>
    <w:rsid w:val="00146F0A"/>
    <w:rsid w:val="00153263"/>
    <w:rsid w:val="00153E80"/>
    <w:rsid w:val="00154EAD"/>
    <w:rsid w:val="00162586"/>
    <w:rsid w:val="001650E9"/>
    <w:rsid w:val="00171C90"/>
    <w:rsid w:val="00172D05"/>
    <w:rsid w:val="00173A93"/>
    <w:rsid w:val="001746C5"/>
    <w:rsid w:val="00177FC2"/>
    <w:rsid w:val="00180C5E"/>
    <w:rsid w:val="00181613"/>
    <w:rsid w:val="00183222"/>
    <w:rsid w:val="00185878"/>
    <w:rsid w:val="001900BC"/>
    <w:rsid w:val="00193E30"/>
    <w:rsid w:val="00195F83"/>
    <w:rsid w:val="0019665C"/>
    <w:rsid w:val="001A085C"/>
    <w:rsid w:val="001A2ECE"/>
    <w:rsid w:val="001A3C27"/>
    <w:rsid w:val="001A46AA"/>
    <w:rsid w:val="001A6662"/>
    <w:rsid w:val="001A6A3F"/>
    <w:rsid w:val="001B0EBB"/>
    <w:rsid w:val="001B2ACA"/>
    <w:rsid w:val="001B2B98"/>
    <w:rsid w:val="001B3153"/>
    <w:rsid w:val="001B5857"/>
    <w:rsid w:val="001B58BA"/>
    <w:rsid w:val="001B6399"/>
    <w:rsid w:val="001B67B9"/>
    <w:rsid w:val="001B6B5A"/>
    <w:rsid w:val="001B6FDB"/>
    <w:rsid w:val="001C0CF6"/>
    <w:rsid w:val="001C3720"/>
    <w:rsid w:val="001C3AA0"/>
    <w:rsid w:val="001C4BFD"/>
    <w:rsid w:val="001C4FFB"/>
    <w:rsid w:val="001C579F"/>
    <w:rsid w:val="001C6509"/>
    <w:rsid w:val="001C7FCA"/>
    <w:rsid w:val="001D35AC"/>
    <w:rsid w:val="001D6BE3"/>
    <w:rsid w:val="001D7875"/>
    <w:rsid w:val="001E1BF7"/>
    <w:rsid w:val="001E1C8E"/>
    <w:rsid w:val="001E7674"/>
    <w:rsid w:val="001F1A3B"/>
    <w:rsid w:val="001F1E47"/>
    <w:rsid w:val="001F4AC7"/>
    <w:rsid w:val="001F4DF1"/>
    <w:rsid w:val="00200174"/>
    <w:rsid w:val="002005CD"/>
    <w:rsid w:val="00201815"/>
    <w:rsid w:val="002038F5"/>
    <w:rsid w:val="002063ED"/>
    <w:rsid w:val="00206BB7"/>
    <w:rsid w:val="00211638"/>
    <w:rsid w:val="00212E58"/>
    <w:rsid w:val="00215655"/>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55ECB"/>
    <w:rsid w:val="00260BED"/>
    <w:rsid w:val="00266300"/>
    <w:rsid w:val="0027024A"/>
    <w:rsid w:val="00270C6E"/>
    <w:rsid w:val="00276815"/>
    <w:rsid w:val="00276E71"/>
    <w:rsid w:val="00280E7D"/>
    <w:rsid w:val="0028124A"/>
    <w:rsid w:val="00284FDC"/>
    <w:rsid w:val="0028563D"/>
    <w:rsid w:val="0028662B"/>
    <w:rsid w:val="002902AE"/>
    <w:rsid w:val="00291804"/>
    <w:rsid w:val="00293086"/>
    <w:rsid w:val="0029513E"/>
    <w:rsid w:val="00297344"/>
    <w:rsid w:val="002A119F"/>
    <w:rsid w:val="002B0C7E"/>
    <w:rsid w:val="002B234D"/>
    <w:rsid w:val="002B2B7C"/>
    <w:rsid w:val="002B2D9A"/>
    <w:rsid w:val="002B3F85"/>
    <w:rsid w:val="002B50E7"/>
    <w:rsid w:val="002B660F"/>
    <w:rsid w:val="002B66F5"/>
    <w:rsid w:val="002B6733"/>
    <w:rsid w:val="002B7316"/>
    <w:rsid w:val="002C0151"/>
    <w:rsid w:val="002C0A07"/>
    <w:rsid w:val="002C2FD3"/>
    <w:rsid w:val="002C5F5E"/>
    <w:rsid w:val="002D1653"/>
    <w:rsid w:val="002D3FD8"/>
    <w:rsid w:val="002D4542"/>
    <w:rsid w:val="002D4920"/>
    <w:rsid w:val="002D5DBA"/>
    <w:rsid w:val="002D718A"/>
    <w:rsid w:val="002E0CD7"/>
    <w:rsid w:val="002E44C1"/>
    <w:rsid w:val="002E4EDD"/>
    <w:rsid w:val="002E5540"/>
    <w:rsid w:val="002E561B"/>
    <w:rsid w:val="002E637D"/>
    <w:rsid w:val="002E6DCF"/>
    <w:rsid w:val="002E73D9"/>
    <w:rsid w:val="002E7B75"/>
    <w:rsid w:val="002F2211"/>
    <w:rsid w:val="002F4DB9"/>
    <w:rsid w:val="002F5897"/>
    <w:rsid w:val="002F65BE"/>
    <w:rsid w:val="00301075"/>
    <w:rsid w:val="003013BF"/>
    <w:rsid w:val="003014EF"/>
    <w:rsid w:val="00302799"/>
    <w:rsid w:val="00302941"/>
    <w:rsid w:val="003045CA"/>
    <w:rsid w:val="003064CF"/>
    <w:rsid w:val="0030709F"/>
    <w:rsid w:val="003100FB"/>
    <w:rsid w:val="003109E1"/>
    <w:rsid w:val="00310A75"/>
    <w:rsid w:val="00310BA9"/>
    <w:rsid w:val="00311550"/>
    <w:rsid w:val="00313A15"/>
    <w:rsid w:val="00314DEA"/>
    <w:rsid w:val="00315912"/>
    <w:rsid w:val="003163D7"/>
    <w:rsid w:val="003206E8"/>
    <w:rsid w:val="0032157D"/>
    <w:rsid w:val="00321D4F"/>
    <w:rsid w:val="0032247A"/>
    <w:rsid w:val="00324A6B"/>
    <w:rsid w:val="00325F56"/>
    <w:rsid w:val="003325E8"/>
    <w:rsid w:val="003347C9"/>
    <w:rsid w:val="0033768A"/>
    <w:rsid w:val="003379F2"/>
    <w:rsid w:val="00341C0A"/>
    <w:rsid w:val="00341C60"/>
    <w:rsid w:val="00344B4B"/>
    <w:rsid w:val="00350496"/>
    <w:rsid w:val="0035116C"/>
    <w:rsid w:val="00353493"/>
    <w:rsid w:val="00354685"/>
    <w:rsid w:val="0036168A"/>
    <w:rsid w:val="00362CCF"/>
    <w:rsid w:val="003632C3"/>
    <w:rsid w:val="00364D25"/>
    <w:rsid w:val="0036664F"/>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1D37"/>
    <w:rsid w:val="003A2704"/>
    <w:rsid w:val="003A2CB2"/>
    <w:rsid w:val="003A617C"/>
    <w:rsid w:val="003A6335"/>
    <w:rsid w:val="003B0216"/>
    <w:rsid w:val="003B0420"/>
    <w:rsid w:val="003B0693"/>
    <w:rsid w:val="003B2DEE"/>
    <w:rsid w:val="003B4AC7"/>
    <w:rsid w:val="003B4BEF"/>
    <w:rsid w:val="003B570D"/>
    <w:rsid w:val="003B7F1F"/>
    <w:rsid w:val="003C0C14"/>
    <w:rsid w:val="003C10AE"/>
    <w:rsid w:val="003C13C5"/>
    <w:rsid w:val="003C32A6"/>
    <w:rsid w:val="003C5CAD"/>
    <w:rsid w:val="003D1CFA"/>
    <w:rsid w:val="003D43E0"/>
    <w:rsid w:val="003D584E"/>
    <w:rsid w:val="003E0ABB"/>
    <w:rsid w:val="003E2CA8"/>
    <w:rsid w:val="003E4CFB"/>
    <w:rsid w:val="003E5E05"/>
    <w:rsid w:val="003E65E2"/>
    <w:rsid w:val="003E6C02"/>
    <w:rsid w:val="003F2EC7"/>
    <w:rsid w:val="003F352A"/>
    <w:rsid w:val="003F36D4"/>
    <w:rsid w:val="003F4D49"/>
    <w:rsid w:val="003F5E9C"/>
    <w:rsid w:val="004005F5"/>
    <w:rsid w:val="004038AD"/>
    <w:rsid w:val="00407CDF"/>
    <w:rsid w:val="004125E9"/>
    <w:rsid w:val="00412E49"/>
    <w:rsid w:val="004157D8"/>
    <w:rsid w:val="00415FF1"/>
    <w:rsid w:val="004167D7"/>
    <w:rsid w:val="00416E85"/>
    <w:rsid w:val="00420735"/>
    <w:rsid w:val="004308C4"/>
    <w:rsid w:val="004321F1"/>
    <w:rsid w:val="004349F4"/>
    <w:rsid w:val="00434C40"/>
    <w:rsid w:val="00435168"/>
    <w:rsid w:val="00436350"/>
    <w:rsid w:val="004375E4"/>
    <w:rsid w:val="00444441"/>
    <w:rsid w:val="0044666C"/>
    <w:rsid w:val="00451E5C"/>
    <w:rsid w:val="00452D2D"/>
    <w:rsid w:val="00456648"/>
    <w:rsid w:val="00465E1C"/>
    <w:rsid w:val="004700D8"/>
    <w:rsid w:val="004705E5"/>
    <w:rsid w:val="00471C2E"/>
    <w:rsid w:val="0047274F"/>
    <w:rsid w:val="00475036"/>
    <w:rsid w:val="00475295"/>
    <w:rsid w:val="004759E1"/>
    <w:rsid w:val="004769CF"/>
    <w:rsid w:val="0048208D"/>
    <w:rsid w:val="00482A14"/>
    <w:rsid w:val="00484521"/>
    <w:rsid w:val="00484EC6"/>
    <w:rsid w:val="00487BED"/>
    <w:rsid w:val="00494BCE"/>
    <w:rsid w:val="0049609E"/>
    <w:rsid w:val="004966AD"/>
    <w:rsid w:val="00497876"/>
    <w:rsid w:val="004A1338"/>
    <w:rsid w:val="004A154D"/>
    <w:rsid w:val="004A1D79"/>
    <w:rsid w:val="004A437A"/>
    <w:rsid w:val="004A46EB"/>
    <w:rsid w:val="004A558C"/>
    <w:rsid w:val="004A59D2"/>
    <w:rsid w:val="004A7C1C"/>
    <w:rsid w:val="004A7E77"/>
    <w:rsid w:val="004B2B7E"/>
    <w:rsid w:val="004B2BA2"/>
    <w:rsid w:val="004B2D69"/>
    <w:rsid w:val="004B2F22"/>
    <w:rsid w:val="004B4996"/>
    <w:rsid w:val="004B7971"/>
    <w:rsid w:val="004C18DB"/>
    <w:rsid w:val="004C432D"/>
    <w:rsid w:val="004C47AC"/>
    <w:rsid w:val="004C55C4"/>
    <w:rsid w:val="004C7079"/>
    <w:rsid w:val="004C769E"/>
    <w:rsid w:val="004D07FD"/>
    <w:rsid w:val="004D1B57"/>
    <w:rsid w:val="004D28C6"/>
    <w:rsid w:val="004D2B30"/>
    <w:rsid w:val="004D2CED"/>
    <w:rsid w:val="004D3F7D"/>
    <w:rsid w:val="004D50DD"/>
    <w:rsid w:val="004D51C3"/>
    <w:rsid w:val="004E1AF5"/>
    <w:rsid w:val="004E6545"/>
    <w:rsid w:val="004E7E9A"/>
    <w:rsid w:val="004F0A6D"/>
    <w:rsid w:val="004F3C2E"/>
    <w:rsid w:val="004F60EE"/>
    <w:rsid w:val="004F76DF"/>
    <w:rsid w:val="004F7A21"/>
    <w:rsid w:val="0050302A"/>
    <w:rsid w:val="00503868"/>
    <w:rsid w:val="0050403D"/>
    <w:rsid w:val="005046AE"/>
    <w:rsid w:val="00506652"/>
    <w:rsid w:val="00506852"/>
    <w:rsid w:val="00507434"/>
    <w:rsid w:val="005108BE"/>
    <w:rsid w:val="0051334C"/>
    <w:rsid w:val="0051603C"/>
    <w:rsid w:val="00516443"/>
    <w:rsid w:val="00520B3B"/>
    <w:rsid w:val="00521902"/>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6137"/>
    <w:rsid w:val="00547AAA"/>
    <w:rsid w:val="005507B6"/>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525"/>
    <w:rsid w:val="0059772A"/>
    <w:rsid w:val="00597C2A"/>
    <w:rsid w:val="005A616E"/>
    <w:rsid w:val="005A70C9"/>
    <w:rsid w:val="005B30CE"/>
    <w:rsid w:val="005B4DCF"/>
    <w:rsid w:val="005B56C8"/>
    <w:rsid w:val="005B6B1F"/>
    <w:rsid w:val="005C1E5D"/>
    <w:rsid w:val="005C3FDC"/>
    <w:rsid w:val="005C5CBE"/>
    <w:rsid w:val="005C7F8D"/>
    <w:rsid w:val="005D0599"/>
    <w:rsid w:val="005D10C6"/>
    <w:rsid w:val="005D11FB"/>
    <w:rsid w:val="005D3B79"/>
    <w:rsid w:val="005D513B"/>
    <w:rsid w:val="005D63BA"/>
    <w:rsid w:val="005D7CCA"/>
    <w:rsid w:val="005E0054"/>
    <w:rsid w:val="005E26F2"/>
    <w:rsid w:val="005E2E8F"/>
    <w:rsid w:val="005E3185"/>
    <w:rsid w:val="005E3CE8"/>
    <w:rsid w:val="005E4531"/>
    <w:rsid w:val="005E6860"/>
    <w:rsid w:val="005F032F"/>
    <w:rsid w:val="005F121E"/>
    <w:rsid w:val="005F3C0E"/>
    <w:rsid w:val="005F5AA3"/>
    <w:rsid w:val="005F628A"/>
    <w:rsid w:val="00601DE5"/>
    <w:rsid w:val="006041AF"/>
    <w:rsid w:val="00604389"/>
    <w:rsid w:val="00605285"/>
    <w:rsid w:val="0061083B"/>
    <w:rsid w:val="006135FC"/>
    <w:rsid w:val="00613BBA"/>
    <w:rsid w:val="00615658"/>
    <w:rsid w:val="006233D9"/>
    <w:rsid w:val="00624F73"/>
    <w:rsid w:val="006334C3"/>
    <w:rsid w:val="00634BE9"/>
    <w:rsid w:val="0063506E"/>
    <w:rsid w:val="00636374"/>
    <w:rsid w:val="00647F2F"/>
    <w:rsid w:val="00652A0A"/>
    <w:rsid w:val="00655356"/>
    <w:rsid w:val="00655C61"/>
    <w:rsid w:val="0065694A"/>
    <w:rsid w:val="006572E6"/>
    <w:rsid w:val="00661E43"/>
    <w:rsid w:val="00665F30"/>
    <w:rsid w:val="006707EE"/>
    <w:rsid w:val="00670A3D"/>
    <w:rsid w:val="00673D73"/>
    <w:rsid w:val="00682024"/>
    <w:rsid w:val="00686B1B"/>
    <w:rsid w:val="00687385"/>
    <w:rsid w:val="006901EE"/>
    <w:rsid w:val="00690322"/>
    <w:rsid w:val="006904D5"/>
    <w:rsid w:val="006910DF"/>
    <w:rsid w:val="00696658"/>
    <w:rsid w:val="006A0EA2"/>
    <w:rsid w:val="006A60FB"/>
    <w:rsid w:val="006B2A7B"/>
    <w:rsid w:val="006B6FF7"/>
    <w:rsid w:val="006B77E8"/>
    <w:rsid w:val="006C08AB"/>
    <w:rsid w:val="006C3F27"/>
    <w:rsid w:val="006C5E48"/>
    <w:rsid w:val="006C6058"/>
    <w:rsid w:val="006C6FE8"/>
    <w:rsid w:val="006D01AA"/>
    <w:rsid w:val="006D0844"/>
    <w:rsid w:val="006D22BE"/>
    <w:rsid w:val="006D22E0"/>
    <w:rsid w:val="006D59CC"/>
    <w:rsid w:val="006D686D"/>
    <w:rsid w:val="006D70A0"/>
    <w:rsid w:val="006E1B5C"/>
    <w:rsid w:val="006E1DB5"/>
    <w:rsid w:val="006E311B"/>
    <w:rsid w:val="006E5D5F"/>
    <w:rsid w:val="006E75AB"/>
    <w:rsid w:val="006E7F06"/>
    <w:rsid w:val="006F10A3"/>
    <w:rsid w:val="006F2D14"/>
    <w:rsid w:val="006F3E42"/>
    <w:rsid w:val="006F5B1A"/>
    <w:rsid w:val="006F70AC"/>
    <w:rsid w:val="006F7EEC"/>
    <w:rsid w:val="00700FFE"/>
    <w:rsid w:val="007037D0"/>
    <w:rsid w:val="00710AC4"/>
    <w:rsid w:val="00711B66"/>
    <w:rsid w:val="00713E09"/>
    <w:rsid w:val="00714265"/>
    <w:rsid w:val="0071585C"/>
    <w:rsid w:val="00717215"/>
    <w:rsid w:val="007321D6"/>
    <w:rsid w:val="007371B6"/>
    <w:rsid w:val="00742FE6"/>
    <w:rsid w:val="0074565D"/>
    <w:rsid w:val="00752A09"/>
    <w:rsid w:val="007547D4"/>
    <w:rsid w:val="0075674B"/>
    <w:rsid w:val="00761BD1"/>
    <w:rsid w:val="00762EC3"/>
    <w:rsid w:val="00763099"/>
    <w:rsid w:val="00763C0A"/>
    <w:rsid w:val="00765A5B"/>
    <w:rsid w:val="00766E27"/>
    <w:rsid w:val="00770D51"/>
    <w:rsid w:val="007759F9"/>
    <w:rsid w:val="00775E5E"/>
    <w:rsid w:val="00777BCD"/>
    <w:rsid w:val="00780EEB"/>
    <w:rsid w:val="00782A29"/>
    <w:rsid w:val="00783DAF"/>
    <w:rsid w:val="007842E7"/>
    <w:rsid w:val="00784601"/>
    <w:rsid w:val="00791578"/>
    <w:rsid w:val="00794833"/>
    <w:rsid w:val="00796297"/>
    <w:rsid w:val="007A0775"/>
    <w:rsid w:val="007A5E1E"/>
    <w:rsid w:val="007A62CC"/>
    <w:rsid w:val="007A6B81"/>
    <w:rsid w:val="007A75A5"/>
    <w:rsid w:val="007A77B9"/>
    <w:rsid w:val="007B0ED4"/>
    <w:rsid w:val="007B3C87"/>
    <w:rsid w:val="007B3CC8"/>
    <w:rsid w:val="007B3F35"/>
    <w:rsid w:val="007B5181"/>
    <w:rsid w:val="007B51EE"/>
    <w:rsid w:val="007B595A"/>
    <w:rsid w:val="007B610E"/>
    <w:rsid w:val="007C5189"/>
    <w:rsid w:val="007C61C1"/>
    <w:rsid w:val="007C6DB8"/>
    <w:rsid w:val="007D5846"/>
    <w:rsid w:val="007D7834"/>
    <w:rsid w:val="007E07D4"/>
    <w:rsid w:val="007E1FD3"/>
    <w:rsid w:val="007E2A14"/>
    <w:rsid w:val="007E2AFB"/>
    <w:rsid w:val="007E3118"/>
    <w:rsid w:val="007E3C94"/>
    <w:rsid w:val="007E40BD"/>
    <w:rsid w:val="007E5264"/>
    <w:rsid w:val="007E77D4"/>
    <w:rsid w:val="007F0460"/>
    <w:rsid w:val="007F1B2D"/>
    <w:rsid w:val="007F2CE1"/>
    <w:rsid w:val="007F331D"/>
    <w:rsid w:val="007F524B"/>
    <w:rsid w:val="0080074C"/>
    <w:rsid w:val="0080089A"/>
    <w:rsid w:val="00803314"/>
    <w:rsid w:val="008042DE"/>
    <w:rsid w:val="00804A4A"/>
    <w:rsid w:val="00805634"/>
    <w:rsid w:val="00806FEA"/>
    <w:rsid w:val="00807582"/>
    <w:rsid w:val="00810CCF"/>
    <w:rsid w:val="00814F24"/>
    <w:rsid w:val="00817E19"/>
    <w:rsid w:val="00817E7D"/>
    <w:rsid w:val="00821FDC"/>
    <w:rsid w:val="00824BE5"/>
    <w:rsid w:val="008257F8"/>
    <w:rsid w:val="008276A7"/>
    <w:rsid w:val="00827A40"/>
    <w:rsid w:val="008336F5"/>
    <w:rsid w:val="008357D3"/>
    <w:rsid w:val="00836C85"/>
    <w:rsid w:val="00837293"/>
    <w:rsid w:val="0084388B"/>
    <w:rsid w:val="00843A73"/>
    <w:rsid w:val="0084480E"/>
    <w:rsid w:val="00854F3F"/>
    <w:rsid w:val="00855FD6"/>
    <w:rsid w:val="00856340"/>
    <w:rsid w:val="008567AF"/>
    <w:rsid w:val="00856EF7"/>
    <w:rsid w:val="00864F6E"/>
    <w:rsid w:val="00866CDE"/>
    <w:rsid w:val="0087317B"/>
    <w:rsid w:val="00873649"/>
    <w:rsid w:val="00884658"/>
    <w:rsid w:val="008865F2"/>
    <w:rsid w:val="008868AA"/>
    <w:rsid w:val="00890DFA"/>
    <w:rsid w:val="0089400B"/>
    <w:rsid w:val="008949F8"/>
    <w:rsid w:val="008967FA"/>
    <w:rsid w:val="008A1279"/>
    <w:rsid w:val="008A25EC"/>
    <w:rsid w:val="008A2FC6"/>
    <w:rsid w:val="008A36FE"/>
    <w:rsid w:val="008A67A4"/>
    <w:rsid w:val="008B0BEC"/>
    <w:rsid w:val="008B4DC5"/>
    <w:rsid w:val="008B7FDA"/>
    <w:rsid w:val="008C5628"/>
    <w:rsid w:val="008C6052"/>
    <w:rsid w:val="008C66C7"/>
    <w:rsid w:val="008D2895"/>
    <w:rsid w:val="008E2A64"/>
    <w:rsid w:val="008E2F8B"/>
    <w:rsid w:val="008E4F49"/>
    <w:rsid w:val="008E5532"/>
    <w:rsid w:val="008E72F4"/>
    <w:rsid w:val="008F3FC7"/>
    <w:rsid w:val="008F77E6"/>
    <w:rsid w:val="00901F70"/>
    <w:rsid w:val="00902B72"/>
    <w:rsid w:val="00904166"/>
    <w:rsid w:val="009060F0"/>
    <w:rsid w:val="00913D9A"/>
    <w:rsid w:val="00914A93"/>
    <w:rsid w:val="00915386"/>
    <w:rsid w:val="00915693"/>
    <w:rsid w:val="00916BDD"/>
    <w:rsid w:val="00916E0C"/>
    <w:rsid w:val="00923735"/>
    <w:rsid w:val="00923EDC"/>
    <w:rsid w:val="00924880"/>
    <w:rsid w:val="009256C9"/>
    <w:rsid w:val="00931152"/>
    <w:rsid w:val="00934F3C"/>
    <w:rsid w:val="00936E36"/>
    <w:rsid w:val="00937643"/>
    <w:rsid w:val="00941419"/>
    <w:rsid w:val="00941C1B"/>
    <w:rsid w:val="00942587"/>
    <w:rsid w:val="00942A9B"/>
    <w:rsid w:val="0094420D"/>
    <w:rsid w:val="009450D5"/>
    <w:rsid w:val="00945244"/>
    <w:rsid w:val="00946FBA"/>
    <w:rsid w:val="009515D2"/>
    <w:rsid w:val="00952C8C"/>
    <w:rsid w:val="009532FF"/>
    <w:rsid w:val="00957761"/>
    <w:rsid w:val="00962417"/>
    <w:rsid w:val="00963B57"/>
    <w:rsid w:val="00965EAB"/>
    <w:rsid w:val="00967454"/>
    <w:rsid w:val="009709B3"/>
    <w:rsid w:val="00973BC7"/>
    <w:rsid w:val="00975844"/>
    <w:rsid w:val="00975888"/>
    <w:rsid w:val="00977228"/>
    <w:rsid w:val="00977769"/>
    <w:rsid w:val="00977B82"/>
    <w:rsid w:val="00983AC7"/>
    <w:rsid w:val="0098423C"/>
    <w:rsid w:val="00987565"/>
    <w:rsid w:val="00987A5C"/>
    <w:rsid w:val="00987A92"/>
    <w:rsid w:val="009934B2"/>
    <w:rsid w:val="00996EBF"/>
    <w:rsid w:val="009A036A"/>
    <w:rsid w:val="009A4474"/>
    <w:rsid w:val="009A5210"/>
    <w:rsid w:val="009B3C9A"/>
    <w:rsid w:val="009B43E9"/>
    <w:rsid w:val="009B6A7A"/>
    <w:rsid w:val="009C26A2"/>
    <w:rsid w:val="009C3B49"/>
    <w:rsid w:val="009C3D92"/>
    <w:rsid w:val="009C4208"/>
    <w:rsid w:val="009C4402"/>
    <w:rsid w:val="009C73CD"/>
    <w:rsid w:val="009D2268"/>
    <w:rsid w:val="009D2D35"/>
    <w:rsid w:val="009D45CF"/>
    <w:rsid w:val="009D4C66"/>
    <w:rsid w:val="009D5953"/>
    <w:rsid w:val="009D7FE2"/>
    <w:rsid w:val="009E1330"/>
    <w:rsid w:val="009E27F5"/>
    <w:rsid w:val="009E355A"/>
    <w:rsid w:val="009E788F"/>
    <w:rsid w:val="009F0BCF"/>
    <w:rsid w:val="009F3E78"/>
    <w:rsid w:val="009F5800"/>
    <w:rsid w:val="009F753C"/>
    <w:rsid w:val="00A01D3F"/>
    <w:rsid w:val="00A02194"/>
    <w:rsid w:val="00A042BD"/>
    <w:rsid w:val="00A06AF4"/>
    <w:rsid w:val="00A076D4"/>
    <w:rsid w:val="00A139D0"/>
    <w:rsid w:val="00A16284"/>
    <w:rsid w:val="00A17945"/>
    <w:rsid w:val="00A20673"/>
    <w:rsid w:val="00A20A84"/>
    <w:rsid w:val="00A24D1A"/>
    <w:rsid w:val="00A25C43"/>
    <w:rsid w:val="00A3084D"/>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91916"/>
    <w:rsid w:val="00AA3611"/>
    <w:rsid w:val="00AA3BA6"/>
    <w:rsid w:val="00AA787F"/>
    <w:rsid w:val="00AA7BE6"/>
    <w:rsid w:val="00AB02F8"/>
    <w:rsid w:val="00AB3819"/>
    <w:rsid w:val="00AB4322"/>
    <w:rsid w:val="00AB553C"/>
    <w:rsid w:val="00AB7CF3"/>
    <w:rsid w:val="00AC040E"/>
    <w:rsid w:val="00AC10D0"/>
    <w:rsid w:val="00AC3D76"/>
    <w:rsid w:val="00AC76BE"/>
    <w:rsid w:val="00AD165B"/>
    <w:rsid w:val="00AD2EE4"/>
    <w:rsid w:val="00AD31D5"/>
    <w:rsid w:val="00AD4DC7"/>
    <w:rsid w:val="00AD548A"/>
    <w:rsid w:val="00AD6E45"/>
    <w:rsid w:val="00AE2B32"/>
    <w:rsid w:val="00AE5303"/>
    <w:rsid w:val="00AE58E9"/>
    <w:rsid w:val="00AE64A6"/>
    <w:rsid w:val="00AE6EA2"/>
    <w:rsid w:val="00AF1916"/>
    <w:rsid w:val="00AF1E7B"/>
    <w:rsid w:val="00AF425A"/>
    <w:rsid w:val="00AF67FF"/>
    <w:rsid w:val="00AF7C92"/>
    <w:rsid w:val="00B01069"/>
    <w:rsid w:val="00B06909"/>
    <w:rsid w:val="00B10E89"/>
    <w:rsid w:val="00B1118A"/>
    <w:rsid w:val="00B14E93"/>
    <w:rsid w:val="00B22A82"/>
    <w:rsid w:val="00B2347D"/>
    <w:rsid w:val="00B23D3D"/>
    <w:rsid w:val="00B23EDA"/>
    <w:rsid w:val="00B259DA"/>
    <w:rsid w:val="00B27ADA"/>
    <w:rsid w:val="00B30B78"/>
    <w:rsid w:val="00B31396"/>
    <w:rsid w:val="00B31476"/>
    <w:rsid w:val="00B316C7"/>
    <w:rsid w:val="00B34A54"/>
    <w:rsid w:val="00B35147"/>
    <w:rsid w:val="00B36848"/>
    <w:rsid w:val="00B43131"/>
    <w:rsid w:val="00B450A3"/>
    <w:rsid w:val="00B45AFD"/>
    <w:rsid w:val="00B46258"/>
    <w:rsid w:val="00B52F85"/>
    <w:rsid w:val="00B53D44"/>
    <w:rsid w:val="00B54B64"/>
    <w:rsid w:val="00B55C2A"/>
    <w:rsid w:val="00B56772"/>
    <w:rsid w:val="00B5684B"/>
    <w:rsid w:val="00B62B5D"/>
    <w:rsid w:val="00B63327"/>
    <w:rsid w:val="00B63C27"/>
    <w:rsid w:val="00B63C50"/>
    <w:rsid w:val="00B64D29"/>
    <w:rsid w:val="00B71017"/>
    <w:rsid w:val="00B72598"/>
    <w:rsid w:val="00B73BAF"/>
    <w:rsid w:val="00B74B1C"/>
    <w:rsid w:val="00B76742"/>
    <w:rsid w:val="00B77729"/>
    <w:rsid w:val="00B77E02"/>
    <w:rsid w:val="00B84744"/>
    <w:rsid w:val="00B87634"/>
    <w:rsid w:val="00B87BBE"/>
    <w:rsid w:val="00B900B2"/>
    <w:rsid w:val="00B908C1"/>
    <w:rsid w:val="00B92DF6"/>
    <w:rsid w:val="00B9359B"/>
    <w:rsid w:val="00B94C0C"/>
    <w:rsid w:val="00B96A02"/>
    <w:rsid w:val="00B97523"/>
    <w:rsid w:val="00BA2CDA"/>
    <w:rsid w:val="00BA2CDE"/>
    <w:rsid w:val="00BB1472"/>
    <w:rsid w:val="00BB32DD"/>
    <w:rsid w:val="00BD0231"/>
    <w:rsid w:val="00BD08DB"/>
    <w:rsid w:val="00BD0A83"/>
    <w:rsid w:val="00BD1090"/>
    <w:rsid w:val="00BD267D"/>
    <w:rsid w:val="00BD39B2"/>
    <w:rsid w:val="00BD48A3"/>
    <w:rsid w:val="00BD4F61"/>
    <w:rsid w:val="00BD5B56"/>
    <w:rsid w:val="00BD7F53"/>
    <w:rsid w:val="00BE1532"/>
    <w:rsid w:val="00BE2C1E"/>
    <w:rsid w:val="00BE672E"/>
    <w:rsid w:val="00BF21EE"/>
    <w:rsid w:val="00BF2710"/>
    <w:rsid w:val="00BF3117"/>
    <w:rsid w:val="00BF4407"/>
    <w:rsid w:val="00BF7852"/>
    <w:rsid w:val="00C02267"/>
    <w:rsid w:val="00C02622"/>
    <w:rsid w:val="00C035CA"/>
    <w:rsid w:val="00C055E5"/>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534"/>
    <w:rsid w:val="00C30859"/>
    <w:rsid w:val="00C30C5A"/>
    <w:rsid w:val="00C30FEE"/>
    <w:rsid w:val="00C31B24"/>
    <w:rsid w:val="00C35446"/>
    <w:rsid w:val="00C36E5E"/>
    <w:rsid w:val="00C4036A"/>
    <w:rsid w:val="00C43C93"/>
    <w:rsid w:val="00C45B10"/>
    <w:rsid w:val="00C47F4F"/>
    <w:rsid w:val="00C5083D"/>
    <w:rsid w:val="00C5140D"/>
    <w:rsid w:val="00C5625A"/>
    <w:rsid w:val="00C571C6"/>
    <w:rsid w:val="00C57879"/>
    <w:rsid w:val="00C57E10"/>
    <w:rsid w:val="00C57F4B"/>
    <w:rsid w:val="00C62368"/>
    <w:rsid w:val="00C643C0"/>
    <w:rsid w:val="00C64A55"/>
    <w:rsid w:val="00C66363"/>
    <w:rsid w:val="00C66F94"/>
    <w:rsid w:val="00C7025C"/>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69EE"/>
    <w:rsid w:val="00C96CD3"/>
    <w:rsid w:val="00CA09A8"/>
    <w:rsid w:val="00CA272E"/>
    <w:rsid w:val="00CA7012"/>
    <w:rsid w:val="00CA7A17"/>
    <w:rsid w:val="00CB00A9"/>
    <w:rsid w:val="00CB24FC"/>
    <w:rsid w:val="00CB315E"/>
    <w:rsid w:val="00CB35EA"/>
    <w:rsid w:val="00CB38BC"/>
    <w:rsid w:val="00CB4E69"/>
    <w:rsid w:val="00CB5A3A"/>
    <w:rsid w:val="00CB6187"/>
    <w:rsid w:val="00CB797E"/>
    <w:rsid w:val="00CC545D"/>
    <w:rsid w:val="00CD3D76"/>
    <w:rsid w:val="00CD5AC9"/>
    <w:rsid w:val="00CE05BE"/>
    <w:rsid w:val="00CE34EF"/>
    <w:rsid w:val="00CE525C"/>
    <w:rsid w:val="00CE685B"/>
    <w:rsid w:val="00CE7574"/>
    <w:rsid w:val="00CF1AB8"/>
    <w:rsid w:val="00CF42C3"/>
    <w:rsid w:val="00CF6B43"/>
    <w:rsid w:val="00CF6D17"/>
    <w:rsid w:val="00CF7351"/>
    <w:rsid w:val="00D00F73"/>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41860"/>
    <w:rsid w:val="00D44722"/>
    <w:rsid w:val="00D531E6"/>
    <w:rsid w:val="00D5412A"/>
    <w:rsid w:val="00D5639E"/>
    <w:rsid w:val="00D60585"/>
    <w:rsid w:val="00D60B1A"/>
    <w:rsid w:val="00D61612"/>
    <w:rsid w:val="00D6270F"/>
    <w:rsid w:val="00D628FA"/>
    <w:rsid w:val="00D7002F"/>
    <w:rsid w:val="00D72574"/>
    <w:rsid w:val="00D72B37"/>
    <w:rsid w:val="00D74BDF"/>
    <w:rsid w:val="00D77375"/>
    <w:rsid w:val="00D77ADF"/>
    <w:rsid w:val="00D8104C"/>
    <w:rsid w:val="00D84665"/>
    <w:rsid w:val="00D85F42"/>
    <w:rsid w:val="00D87B01"/>
    <w:rsid w:val="00D9371E"/>
    <w:rsid w:val="00D93AD2"/>
    <w:rsid w:val="00D947BE"/>
    <w:rsid w:val="00D96493"/>
    <w:rsid w:val="00DA43F7"/>
    <w:rsid w:val="00DB0279"/>
    <w:rsid w:val="00DB2DE2"/>
    <w:rsid w:val="00DB432A"/>
    <w:rsid w:val="00DB666C"/>
    <w:rsid w:val="00DC008F"/>
    <w:rsid w:val="00DC2690"/>
    <w:rsid w:val="00DC3A63"/>
    <w:rsid w:val="00DC6387"/>
    <w:rsid w:val="00DC6986"/>
    <w:rsid w:val="00DD31C0"/>
    <w:rsid w:val="00DD7319"/>
    <w:rsid w:val="00DD75F1"/>
    <w:rsid w:val="00DE05A2"/>
    <w:rsid w:val="00DE05FA"/>
    <w:rsid w:val="00DF03E4"/>
    <w:rsid w:val="00DF05EC"/>
    <w:rsid w:val="00DF0965"/>
    <w:rsid w:val="00DF1ACC"/>
    <w:rsid w:val="00DF7C1C"/>
    <w:rsid w:val="00E038B3"/>
    <w:rsid w:val="00E05FE4"/>
    <w:rsid w:val="00E060DD"/>
    <w:rsid w:val="00E07A7B"/>
    <w:rsid w:val="00E10DA4"/>
    <w:rsid w:val="00E11823"/>
    <w:rsid w:val="00E119CB"/>
    <w:rsid w:val="00E12560"/>
    <w:rsid w:val="00E12E78"/>
    <w:rsid w:val="00E14229"/>
    <w:rsid w:val="00E159A3"/>
    <w:rsid w:val="00E177E7"/>
    <w:rsid w:val="00E24A1A"/>
    <w:rsid w:val="00E2641C"/>
    <w:rsid w:val="00E26A7B"/>
    <w:rsid w:val="00E26CE4"/>
    <w:rsid w:val="00E34365"/>
    <w:rsid w:val="00E44902"/>
    <w:rsid w:val="00E459A3"/>
    <w:rsid w:val="00E51174"/>
    <w:rsid w:val="00E53A05"/>
    <w:rsid w:val="00E57FD0"/>
    <w:rsid w:val="00E607F9"/>
    <w:rsid w:val="00E60CDE"/>
    <w:rsid w:val="00E6298D"/>
    <w:rsid w:val="00E638DB"/>
    <w:rsid w:val="00E65CA4"/>
    <w:rsid w:val="00E67909"/>
    <w:rsid w:val="00E73254"/>
    <w:rsid w:val="00E810F6"/>
    <w:rsid w:val="00E84E68"/>
    <w:rsid w:val="00E91102"/>
    <w:rsid w:val="00E97471"/>
    <w:rsid w:val="00E976C0"/>
    <w:rsid w:val="00E97D73"/>
    <w:rsid w:val="00EA0063"/>
    <w:rsid w:val="00EA017A"/>
    <w:rsid w:val="00EA0CCC"/>
    <w:rsid w:val="00EA7799"/>
    <w:rsid w:val="00EB0989"/>
    <w:rsid w:val="00EB1268"/>
    <w:rsid w:val="00EB1DF5"/>
    <w:rsid w:val="00EB4801"/>
    <w:rsid w:val="00EB64EE"/>
    <w:rsid w:val="00EB690C"/>
    <w:rsid w:val="00EB73F1"/>
    <w:rsid w:val="00EC4F0B"/>
    <w:rsid w:val="00ED1954"/>
    <w:rsid w:val="00ED3426"/>
    <w:rsid w:val="00ED4D1A"/>
    <w:rsid w:val="00ED56B3"/>
    <w:rsid w:val="00ED729F"/>
    <w:rsid w:val="00EE18DD"/>
    <w:rsid w:val="00EE3597"/>
    <w:rsid w:val="00EE534E"/>
    <w:rsid w:val="00EE5F45"/>
    <w:rsid w:val="00EE7D04"/>
    <w:rsid w:val="00EF0348"/>
    <w:rsid w:val="00EF15B2"/>
    <w:rsid w:val="00EF22FF"/>
    <w:rsid w:val="00EF4DBD"/>
    <w:rsid w:val="00F00055"/>
    <w:rsid w:val="00F0021D"/>
    <w:rsid w:val="00F003BA"/>
    <w:rsid w:val="00F025C8"/>
    <w:rsid w:val="00F04939"/>
    <w:rsid w:val="00F04A5E"/>
    <w:rsid w:val="00F07966"/>
    <w:rsid w:val="00F13134"/>
    <w:rsid w:val="00F1370F"/>
    <w:rsid w:val="00F13E75"/>
    <w:rsid w:val="00F1582E"/>
    <w:rsid w:val="00F164A4"/>
    <w:rsid w:val="00F16609"/>
    <w:rsid w:val="00F2021F"/>
    <w:rsid w:val="00F204D3"/>
    <w:rsid w:val="00F211A8"/>
    <w:rsid w:val="00F2288A"/>
    <w:rsid w:val="00F2346C"/>
    <w:rsid w:val="00F25BBA"/>
    <w:rsid w:val="00F2725B"/>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86E4B"/>
    <w:rsid w:val="00F90290"/>
    <w:rsid w:val="00F90783"/>
    <w:rsid w:val="00F929AD"/>
    <w:rsid w:val="00F9613B"/>
    <w:rsid w:val="00FA0DF7"/>
    <w:rsid w:val="00FA1C0E"/>
    <w:rsid w:val="00FA2623"/>
    <w:rsid w:val="00FB05FA"/>
    <w:rsid w:val="00FB2208"/>
    <w:rsid w:val="00FB51CC"/>
    <w:rsid w:val="00FC02DF"/>
    <w:rsid w:val="00FC28B9"/>
    <w:rsid w:val="00FC3AC9"/>
    <w:rsid w:val="00FC3BE0"/>
    <w:rsid w:val="00FC68EB"/>
    <w:rsid w:val="00FC7AD6"/>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2FAD"/>
    <w:rsid w:val="00FF3152"/>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CED5D-3474-4FCD-8510-E2BC7C6C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45</Pages>
  <Words>12863</Words>
  <Characters>69466</Characters>
  <Application>Microsoft Office Word</Application>
  <DocSecurity>0</DocSecurity>
  <Lines>578</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73</cp:revision>
  <cp:lastPrinted>2024-06-03T16:58:00Z</cp:lastPrinted>
  <dcterms:created xsi:type="dcterms:W3CDTF">2024-05-23T14:43:00Z</dcterms:created>
  <dcterms:modified xsi:type="dcterms:W3CDTF">2024-06-03T17:14:00Z</dcterms:modified>
</cp:coreProperties>
</file>